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DF3D" w14:textId="77777777" w:rsidR="00E92933" w:rsidRPr="00AA3FAE" w:rsidRDefault="00E92933" w:rsidP="00E92933">
      <w:pPr>
        <w:spacing w:after="0"/>
        <w:jc w:val="center"/>
      </w:pPr>
      <w:r w:rsidRPr="00AA3FAE">
        <w:t>The Bible Baptist Church SCIO</w:t>
      </w:r>
    </w:p>
    <w:p w14:paraId="543A24F7" w14:textId="77777777" w:rsidR="00E92933" w:rsidRPr="00AA3FAE" w:rsidRDefault="00E92933" w:rsidP="00E92933">
      <w:pPr>
        <w:spacing w:after="0"/>
        <w:jc w:val="center"/>
      </w:pPr>
      <w:r w:rsidRPr="00AA3FAE">
        <w:t>The annual report for the charity</w:t>
      </w:r>
    </w:p>
    <w:p w14:paraId="55A8F098" w14:textId="77777777" w:rsidR="00E92933" w:rsidRPr="00AA3FAE" w:rsidRDefault="00E92933" w:rsidP="00E92933">
      <w:pPr>
        <w:spacing w:after="0"/>
        <w:jc w:val="center"/>
      </w:pPr>
    </w:p>
    <w:p w14:paraId="4D22E164" w14:textId="77777777" w:rsidR="00E92933" w:rsidRPr="00AA3FAE" w:rsidRDefault="00E92933" w:rsidP="00E92933">
      <w:pPr>
        <w:spacing w:after="0"/>
      </w:pPr>
      <w:r w:rsidRPr="00AA3FAE">
        <w:t xml:space="preserve">This report on the efforts of the charity for the year 2025.First the Bible study in Arbroath seen yet another change due to the remodelling of the library we are now meeting in the British legion. And we have experienced the (ultimate) goal of the charity, to reach people with the Gospel of Christ and praise the Lord, we had one accept Christ as his Saviour. </w:t>
      </w:r>
    </w:p>
    <w:p w14:paraId="4E2DA1ED" w14:textId="77777777" w:rsidR="00E92933" w:rsidRPr="00AA3FAE" w:rsidRDefault="00E92933" w:rsidP="00E92933">
      <w:pPr>
        <w:spacing w:after="0"/>
      </w:pPr>
    </w:p>
    <w:p w14:paraId="47A9F0D1" w14:textId="77777777" w:rsidR="00E92933" w:rsidRPr="00AA3FAE" w:rsidRDefault="00E92933" w:rsidP="00E92933">
      <w:pPr>
        <w:spacing w:after="0"/>
      </w:pPr>
      <w:r w:rsidRPr="00AA3FAE">
        <w:t xml:space="preserve">We were able to help Harvest Baptist Church with the Vision Hills mission school again this year introducing and training about mission work in Scotland, the training of the interns which follow the meeting proved to be challenging but was a true blessing. We were able to give some firsthand experience of day-to-day work as a missionary. One intern was with us for a month, while the other stayed around for the entire summer due to my first hip replacement. He stayed to assist with church services and daily working of the ministry; this was great training as he is a future missionary to Scotland.  </w:t>
      </w:r>
    </w:p>
    <w:p w14:paraId="5D885518" w14:textId="77777777" w:rsidR="00E92933" w:rsidRPr="00AA3FAE" w:rsidRDefault="00E92933" w:rsidP="00E92933">
      <w:pPr>
        <w:spacing w:after="0"/>
      </w:pPr>
    </w:p>
    <w:p w14:paraId="52356B62" w14:textId="77777777" w:rsidR="00E92933" w:rsidRPr="00AA3FAE" w:rsidRDefault="00E92933" w:rsidP="00E92933">
      <w:pPr>
        <w:spacing w:after="0"/>
      </w:pPr>
      <w:r w:rsidRPr="00AA3FAE">
        <w:t xml:space="preserve">We were able to have a good year with the with literature ministry as 500 bibles went to Bulgaria and 100 bibles to Ireland and over 9,000 Chick tracts to different ministries across the United Kingdom.  </w:t>
      </w:r>
    </w:p>
    <w:p w14:paraId="66657D7E" w14:textId="77777777" w:rsidR="00E92933" w:rsidRPr="00AA3FAE" w:rsidRDefault="00E92933" w:rsidP="00E92933">
      <w:pPr>
        <w:spacing w:after="0"/>
      </w:pPr>
    </w:p>
    <w:p w14:paraId="5E8C4461" w14:textId="77777777" w:rsidR="00E92933" w:rsidRPr="00AA3FAE" w:rsidRDefault="00E92933" w:rsidP="00E92933">
      <w:pPr>
        <w:spacing w:after="0"/>
      </w:pPr>
      <w:r w:rsidRPr="00AA3FAE">
        <w:t xml:space="preserve">The “See the Harvest” team had to put out Roman’s booklets with an illustrated gospel tract, instead of the plans to start distributing the book of Revelation due to the delay in our shipment, there is always next year.  They were able to get over 7000 booklets out, sowing the seed is one of the most prominent aspects of the charity “So then Faith cometh by hearing and hearing by the word of God” Romans 10:17. And we had a great year with tent meetings thanks to all the help of the “See the Harvest” team and others who assisted us. </w:t>
      </w:r>
    </w:p>
    <w:p w14:paraId="462835DF" w14:textId="77777777" w:rsidR="00E92933" w:rsidRPr="00AA3FAE" w:rsidRDefault="00E92933" w:rsidP="00E92933">
      <w:pPr>
        <w:spacing w:after="0"/>
      </w:pPr>
    </w:p>
    <w:p w14:paraId="0FA796CA" w14:textId="77777777" w:rsidR="00E92933" w:rsidRPr="00AA3FAE" w:rsidRDefault="00E92933" w:rsidP="00E92933">
      <w:pPr>
        <w:spacing w:after="0"/>
      </w:pPr>
      <w:r w:rsidRPr="00AA3FAE">
        <w:t>The rest of the year I spent waiting for my second hip replacement the date finally came through right before Christmas, we spent a lot of time preparing for the family that was coming to assist us for a month after the surgery, the family wanted to know what one big thing needed to be done that has been put off due to my hips, to which I replied that the first job after my recovery would be painting the church not only did they do the work but their church in Texas paid for all materials.</w:t>
      </w:r>
    </w:p>
    <w:p w14:paraId="2B5070A4" w14:textId="77777777" w:rsidR="00E92933" w:rsidRPr="00AA3FAE" w:rsidRDefault="00E92933" w:rsidP="00E92933">
      <w:pPr>
        <w:spacing w:after="0"/>
      </w:pPr>
    </w:p>
    <w:p w14:paraId="47FE1254" w14:textId="77777777" w:rsidR="00E92933" w:rsidRPr="00AA3FAE" w:rsidRDefault="00E92933" w:rsidP="00E92933">
      <w:pPr>
        <w:spacing w:after="0"/>
      </w:pPr>
      <w:r w:rsidRPr="00AA3FAE">
        <w:t>Thankful the continued opportunity to be able to be on the radio as a charily, cause more chance of outreach for the furtherance of the Gospel and the Charity.</w:t>
      </w:r>
    </w:p>
    <w:p w14:paraId="7911F6AE" w14:textId="77777777" w:rsidR="00E92933" w:rsidRPr="00AA3FAE" w:rsidRDefault="00E92933" w:rsidP="00E92933">
      <w:pPr>
        <w:spacing w:after="0"/>
      </w:pPr>
      <w:r w:rsidRPr="00AA3FAE">
        <w:t xml:space="preserve"> </w:t>
      </w:r>
    </w:p>
    <w:p w14:paraId="41316D11" w14:textId="77777777" w:rsidR="00E92933" w:rsidRPr="00AA3FAE" w:rsidRDefault="00E92933" w:rsidP="00E92933">
      <w:pPr>
        <w:spacing w:after="0"/>
      </w:pPr>
      <w:r w:rsidRPr="00AA3FAE">
        <w:t>We will finish off the year in recovery and making many plans for the next year, there will always be plans that run the same as this year, mission conference always will at the first of the year trying to set the tone for the next year, we will assist Harvest Baptist again with their vision week training, then See the Harvest team is planning a return in July to kick off our tent meetings.  Not sure how recovery will go but sure that I will get to do more than last year.</w:t>
      </w:r>
    </w:p>
    <w:p w14:paraId="203208C2" w14:textId="77777777" w:rsidR="00E92933" w:rsidRPr="00AA3FAE" w:rsidRDefault="00E92933" w:rsidP="00E92933">
      <w:pPr>
        <w:spacing w:after="0"/>
      </w:pPr>
    </w:p>
    <w:p w14:paraId="3A86BD50" w14:textId="77777777" w:rsidR="00E92933" w:rsidRDefault="00E92933" w:rsidP="00E92933">
      <w:pPr>
        <w:spacing w:after="0"/>
        <w:jc w:val="center"/>
      </w:pPr>
    </w:p>
    <w:p w14:paraId="64AA4934" w14:textId="77777777" w:rsidR="00095704" w:rsidRDefault="00095704"/>
    <w:sectPr w:rsidR="000957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933"/>
    <w:rsid w:val="00095704"/>
    <w:rsid w:val="00923E88"/>
    <w:rsid w:val="00E92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E0AB7"/>
  <w15:chartTrackingRefBased/>
  <w15:docId w15:val="{73EA66FB-0EC9-483C-9582-80565844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933"/>
    <w:pPr>
      <w:spacing w:after="200" w:line="276" w:lineRule="auto"/>
    </w:pPr>
    <w:rPr>
      <w:kern w:val="0"/>
      <w14:ligatures w14:val="none"/>
    </w:rPr>
  </w:style>
  <w:style w:type="paragraph" w:styleId="Heading1">
    <w:name w:val="heading 1"/>
    <w:basedOn w:val="Normal"/>
    <w:next w:val="Normal"/>
    <w:link w:val="Heading1Char"/>
    <w:uiPriority w:val="9"/>
    <w:qFormat/>
    <w:rsid w:val="00E9293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9293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92933"/>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2933"/>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92933"/>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92933"/>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92933"/>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92933"/>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92933"/>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933"/>
    <w:rPr>
      <w:rFonts w:eastAsiaTheme="majorEastAsia" w:cstheme="majorBidi"/>
      <w:color w:val="272727" w:themeColor="text1" w:themeTint="D8"/>
    </w:rPr>
  </w:style>
  <w:style w:type="paragraph" w:styleId="Title">
    <w:name w:val="Title"/>
    <w:basedOn w:val="Normal"/>
    <w:next w:val="Normal"/>
    <w:link w:val="TitleChar"/>
    <w:uiPriority w:val="10"/>
    <w:qFormat/>
    <w:rsid w:val="00E9293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2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933"/>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2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933"/>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92933"/>
    <w:rPr>
      <w:i/>
      <w:iCs/>
      <w:color w:val="404040" w:themeColor="text1" w:themeTint="BF"/>
    </w:rPr>
  </w:style>
  <w:style w:type="paragraph" w:styleId="ListParagraph">
    <w:name w:val="List Paragraph"/>
    <w:basedOn w:val="Normal"/>
    <w:uiPriority w:val="34"/>
    <w:qFormat/>
    <w:rsid w:val="00E92933"/>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E92933"/>
    <w:rPr>
      <w:i/>
      <w:iCs/>
      <w:color w:val="0F4761" w:themeColor="accent1" w:themeShade="BF"/>
    </w:rPr>
  </w:style>
  <w:style w:type="paragraph" w:styleId="IntenseQuote">
    <w:name w:val="Intense Quote"/>
    <w:basedOn w:val="Normal"/>
    <w:next w:val="Normal"/>
    <w:link w:val="IntenseQuoteChar"/>
    <w:uiPriority w:val="30"/>
    <w:qFormat/>
    <w:rsid w:val="00E9293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92933"/>
    <w:rPr>
      <w:i/>
      <w:iCs/>
      <w:color w:val="0F4761" w:themeColor="accent1" w:themeShade="BF"/>
    </w:rPr>
  </w:style>
  <w:style w:type="character" w:styleId="IntenseReference">
    <w:name w:val="Intense Reference"/>
    <w:basedOn w:val="DefaultParagraphFont"/>
    <w:uiPriority w:val="32"/>
    <w:qFormat/>
    <w:rsid w:val="00E929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Value>trustee annual report</Value>
      <Value>external scrutiny report</Value>
    </DocTags>
  </documentManagement>
</p:properties>
</file>

<file path=customXml/itemProps1.xml><?xml version="1.0" encoding="utf-8"?>
<ds:datastoreItem xmlns:ds="http://schemas.openxmlformats.org/officeDocument/2006/customXml" ds:itemID="{CE0D9BAC-E3A4-49D8-8AFC-9BD239A648C3}"/>
</file>

<file path=customXml/itemProps2.xml><?xml version="1.0" encoding="utf-8"?>
<ds:datastoreItem xmlns:ds="http://schemas.openxmlformats.org/officeDocument/2006/customXml" ds:itemID="{312C26C9-650D-4DE7-AC10-FEE4B620411F}"/>
</file>

<file path=customXml/itemProps3.xml><?xml version="1.0" encoding="utf-8"?>
<ds:datastoreItem xmlns:ds="http://schemas.openxmlformats.org/officeDocument/2006/customXml" ds:itemID="{08431781-4C1A-4BC0-BACD-4AE01C621E5D}"/>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Van Voltenberg</dc:creator>
  <cp:keywords/>
  <dc:description/>
  <cp:lastModifiedBy>Jim Van Voltenberg</cp:lastModifiedBy>
  <cp:revision>1</cp:revision>
  <dcterms:created xsi:type="dcterms:W3CDTF">2026-09-07T10:09:00Z</dcterms:created>
  <dcterms:modified xsi:type="dcterms:W3CDTF">2026-09-07T10:10:00Z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