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5ECA0" w14:textId="77777777" w:rsidR="00E120C5" w:rsidRDefault="00000000">
      <w:pPr>
        <w:tabs>
          <w:tab w:val="center" w:pos="1278"/>
          <w:tab w:val="center" w:pos="4163"/>
          <w:tab w:val="center" w:pos="7343"/>
          <w:tab w:val="center" w:pos="8250"/>
        </w:tabs>
        <w:spacing w:after="0" w:line="260" w:lineRule="auto"/>
      </w:pPr>
      <w:r>
        <w:rPr>
          <w:sz w:val="18"/>
        </w:rPr>
        <w:tab/>
        <w:t>GIRLGUIDING</w:t>
      </w:r>
      <w:r>
        <w:rPr>
          <w:sz w:val="18"/>
        </w:rPr>
        <w:tab/>
        <w:t>20th DUNDEE RAINBOWS</w:t>
      </w:r>
      <w:r>
        <w:rPr>
          <w:sz w:val="18"/>
        </w:rPr>
        <w:tab/>
      </w:r>
      <w:proofErr w:type="spellStart"/>
      <w:r>
        <w:rPr>
          <w:sz w:val="18"/>
        </w:rPr>
        <w:t>sco</w:t>
      </w:r>
      <w:proofErr w:type="spellEnd"/>
      <w:r>
        <w:rPr>
          <w:sz w:val="18"/>
        </w:rPr>
        <w:tab/>
        <w:t>42785</w:t>
      </w:r>
    </w:p>
    <w:p w14:paraId="52A380FA" w14:textId="77777777" w:rsidR="00E120C5" w:rsidRDefault="00000000">
      <w:pPr>
        <w:spacing w:after="10" w:line="260" w:lineRule="auto"/>
        <w:ind w:left="10" w:hanging="10"/>
      </w:pPr>
      <w:r>
        <w:rPr>
          <w:sz w:val="18"/>
        </w:rPr>
        <w:t>Previous</w:t>
      </w:r>
    </w:p>
    <w:p w14:paraId="6597E244" w14:textId="77777777" w:rsidR="00E120C5" w:rsidRDefault="00000000">
      <w:pPr>
        <w:tabs>
          <w:tab w:val="center" w:pos="2038"/>
          <w:tab w:val="center" w:pos="4710"/>
        </w:tabs>
        <w:spacing w:after="193" w:line="265" w:lineRule="auto"/>
      </w:pPr>
      <w:r>
        <w:rPr>
          <w:sz w:val="16"/>
        </w:rPr>
        <w:t>Period</w:t>
      </w:r>
      <w:r>
        <w:rPr>
          <w:sz w:val="16"/>
        </w:rPr>
        <w:tab/>
        <w:t>RECEIPTS &amp; PAYMENTS ACCOUNT</w:t>
      </w:r>
      <w:r>
        <w:rPr>
          <w:sz w:val="16"/>
        </w:rPr>
        <w:tab/>
        <w:t>FOR THE PERIOD FROM</w:t>
      </w:r>
    </w:p>
    <w:p w14:paraId="0ED036AE" w14:textId="77777777" w:rsidR="00E120C5" w:rsidRDefault="00000000">
      <w:pPr>
        <w:pStyle w:val="Heading1"/>
      </w:pPr>
      <w:r>
        <w:t>RECEIPTS</w:t>
      </w:r>
    </w:p>
    <w:p w14:paraId="64CE5ADF" w14:textId="77777777" w:rsidR="00E120C5" w:rsidRDefault="00000000">
      <w:pPr>
        <w:tabs>
          <w:tab w:val="center" w:pos="439"/>
          <w:tab w:val="center" w:pos="2622"/>
          <w:tab w:val="right" w:pos="8902"/>
        </w:tabs>
        <w:spacing w:after="8"/>
      </w:pPr>
      <w:r>
        <w:rPr>
          <w:sz w:val="16"/>
        </w:rPr>
        <w:tab/>
      </w:r>
      <w:proofErr w:type="gramStart"/>
      <w:r>
        <w:rPr>
          <w:sz w:val="16"/>
        </w:rPr>
        <w:t>1 ,</w:t>
      </w:r>
      <w:proofErr w:type="gramEnd"/>
      <w:r>
        <w:rPr>
          <w:sz w:val="16"/>
        </w:rPr>
        <w:t>263.oo</w:t>
      </w:r>
      <w:r>
        <w:rPr>
          <w:sz w:val="16"/>
        </w:rPr>
        <w:tab/>
      </w:r>
      <w:proofErr w:type="spellStart"/>
      <w:r>
        <w:rPr>
          <w:sz w:val="16"/>
        </w:rPr>
        <w:t>Membershi</w:t>
      </w:r>
      <w:proofErr w:type="spellEnd"/>
      <w:r>
        <w:rPr>
          <w:sz w:val="16"/>
        </w:rPr>
        <w:t xml:space="preserve"> Subscriptions</w:t>
      </w:r>
      <w:r>
        <w:rPr>
          <w:sz w:val="16"/>
        </w:rPr>
        <w:tab/>
        <w:t>1 ,868.02</w:t>
      </w:r>
    </w:p>
    <w:p w14:paraId="5B80F68D" w14:textId="77777777" w:rsidR="00E120C5" w:rsidRDefault="00000000">
      <w:pPr>
        <w:spacing w:after="34" w:line="260" w:lineRule="auto"/>
        <w:ind w:left="281" w:firstLine="158"/>
      </w:pPr>
      <w:r>
        <w:rPr>
          <w:sz w:val="18"/>
        </w:rPr>
        <w:t>0.00</w:t>
      </w:r>
      <w:r>
        <w:rPr>
          <w:sz w:val="18"/>
        </w:rPr>
        <w:tab/>
        <w:t>Proceeds from Fund Raisin Activities</w:t>
      </w:r>
      <w:r>
        <w:rPr>
          <w:sz w:val="18"/>
        </w:rPr>
        <w:tab/>
        <w:t>0.00 107.00</w:t>
      </w:r>
      <w:r>
        <w:rPr>
          <w:sz w:val="18"/>
        </w:rPr>
        <w:tab/>
      </w:r>
      <w:proofErr w:type="spellStart"/>
      <w:r>
        <w:rPr>
          <w:sz w:val="18"/>
        </w:rPr>
        <w:t>Guidin</w:t>
      </w:r>
      <w:proofErr w:type="spellEnd"/>
      <w:r>
        <w:rPr>
          <w:sz w:val="18"/>
        </w:rPr>
        <w:t xml:space="preserve"> Activities &amp; Events</w:t>
      </w:r>
      <w:r>
        <w:rPr>
          <w:sz w:val="18"/>
        </w:rPr>
        <w:tab/>
        <w:t>165.00</w:t>
      </w:r>
    </w:p>
    <w:p w14:paraId="7D7F5B62" w14:textId="77777777" w:rsidR="00E120C5" w:rsidRDefault="00000000">
      <w:pPr>
        <w:spacing w:after="10" w:line="260" w:lineRule="auto"/>
        <w:ind w:left="1710" w:hanging="10"/>
      </w:pPr>
      <w:r>
        <w:rPr>
          <w:sz w:val="18"/>
        </w:rPr>
        <w:t>Charitable Income</w:t>
      </w:r>
    </w:p>
    <w:p w14:paraId="19E1A87A" w14:textId="77777777" w:rsidR="00E120C5" w:rsidRDefault="00000000">
      <w:pPr>
        <w:tabs>
          <w:tab w:val="center" w:pos="540"/>
          <w:tab w:val="center" w:pos="2982"/>
          <w:tab w:val="center" w:pos="5737"/>
        </w:tabs>
        <w:spacing w:after="20"/>
      </w:pPr>
      <w:r>
        <w:rPr>
          <w:sz w:val="18"/>
        </w:rPr>
        <w:tab/>
        <w:t>60.00</w:t>
      </w:r>
      <w:r>
        <w:rPr>
          <w:sz w:val="18"/>
        </w:rPr>
        <w:tab/>
      </w:r>
      <w:r>
        <w:rPr>
          <w:sz w:val="18"/>
          <w:u w:val="single" w:color="000000"/>
        </w:rPr>
        <w:t>Grants/Legacies</w:t>
      </w:r>
      <w:r>
        <w:rPr>
          <w:sz w:val="18"/>
          <w:u w:val="single" w:color="000000"/>
        </w:rPr>
        <w:tab/>
        <w:t>0.00</w:t>
      </w:r>
    </w:p>
    <w:p w14:paraId="01091D20" w14:textId="77777777" w:rsidR="00E120C5" w:rsidRDefault="00000000">
      <w:pPr>
        <w:tabs>
          <w:tab w:val="center" w:pos="583"/>
          <w:tab w:val="center" w:pos="3014"/>
          <w:tab w:val="center" w:pos="5737"/>
        </w:tabs>
        <w:spacing w:after="20"/>
      </w:pPr>
      <w:r>
        <w:rPr>
          <w:sz w:val="18"/>
        </w:rPr>
        <w:tab/>
        <w:t>0.00</w:t>
      </w:r>
      <w:r>
        <w:rPr>
          <w:sz w:val="18"/>
        </w:rPr>
        <w:tab/>
      </w:r>
      <w:r>
        <w:rPr>
          <w:sz w:val="18"/>
          <w:u w:val="single" w:color="000000"/>
        </w:rPr>
        <w:t>Gift Aid Received</w:t>
      </w:r>
      <w:r>
        <w:rPr>
          <w:sz w:val="18"/>
          <w:u w:val="single" w:color="000000"/>
        </w:rPr>
        <w:tab/>
        <w:t>0.00</w:t>
      </w:r>
    </w:p>
    <w:p w14:paraId="55AF0F11" w14:textId="77777777" w:rsidR="00E120C5" w:rsidRDefault="00000000">
      <w:pPr>
        <w:tabs>
          <w:tab w:val="center" w:pos="580"/>
          <w:tab w:val="center" w:pos="3108"/>
          <w:tab w:val="center" w:pos="5690"/>
          <w:tab w:val="right" w:pos="8902"/>
        </w:tabs>
        <w:spacing w:after="34" w:line="260" w:lineRule="auto"/>
      </w:pPr>
      <w:r>
        <w:rPr>
          <w:sz w:val="18"/>
        </w:rPr>
        <w:tab/>
        <w:t>0.00</w:t>
      </w:r>
      <w:r>
        <w:rPr>
          <w:sz w:val="18"/>
        </w:rPr>
        <w:tab/>
        <w:t>Donations Received</w:t>
      </w:r>
      <w:r>
        <w:rPr>
          <w:sz w:val="18"/>
        </w:rPr>
        <w:tab/>
        <w:t>93.50</w:t>
      </w:r>
      <w:r>
        <w:rPr>
          <w:sz w:val="18"/>
        </w:rPr>
        <w:tab/>
        <w:t>93.50</w:t>
      </w:r>
    </w:p>
    <w:p w14:paraId="37E1F318" w14:textId="77777777" w:rsidR="00E120C5" w:rsidRDefault="00000000">
      <w:pPr>
        <w:tabs>
          <w:tab w:val="center" w:pos="580"/>
          <w:tab w:val="center" w:pos="2398"/>
          <w:tab w:val="right" w:pos="8902"/>
        </w:tabs>
        <w:spacing w:after="34" w:line="260" w:lineRule="auto"/>
      </w:pPr>
      <w:r>
        <w:rPr>
          <w:sz w:val="18"/>
        </w:rPr>
        <w:tab/>
        <w:t>0.00</w:t>
      </w:r>
      <w:r>
        <w:rPr>
          <w:sz w:val="18"/>
        </w:rPr>
        <w:tab/>
        <w:t>Miscellaneous Sales</w:t>
      </w:r>
      <w:r>
        <w:rPr>
          <w:sz w:val="18"/>
        </w:rPr>
        <w:tab/>
        <w:t>0.00</w:t>
      </w:r>
    </w:p>
    <w:p w14:paraId="72379E95" w14:textId="77777777" w:rsidR="00E120C5" w:rsidRDefault="00000000">
      <w:pPr>
        <w:tabs>
          <w:tab w:val="center" w:pos="576"/>
          <w:tab w:val="center" w:pos="2348"/>
          <w:tab w:val="right" w:pos="8902"/>
        </w:tabs>
        <w:spacing w:after="34" w:line="260" w:lineRule="auto"/>
      </w:pPr>
      <w:r>
        <w:rPr>
          <w:sz w:val="18"/>
        </w:rPr>
        <w:tab/>
        <w:t>0.00</w:t>
      </w:r>
      <w:r>
        <w:rPr>
          <w:sz w:val="18"/>
        </w:rPr>
        <w:tab/>
        <w:t>Investment Income</w:t>
      </w:r>
      <w:r>
        <w:rPr>
          <w:sz w:val="18"/>
        </w:rPr>
        <w:tab/>
        <w:t>0.00</w:t>
      </w:r>
    </w:p>
    <w:p w14:paraId="5ACBA32D" w14:textId="77777777" w:rsidR="00E120C5" w:rsidRDefault="00000000">
      <w:pPr>
        <w:tabs>
          <w:tab w:val="center" w:pos="576"/>
          <w:tab w:val="center" w:pos="2452"/>
          <w:tab w:val="right" w:pos="8902"/>
        </w:tabs>
        <w:spacing w:after="247" w:line="260" w:lineRule="auto"/>
      </w:pPr>
      <w:r>
        <w:rPr>
          <w:sz w:val="16"/>
        </w:rPr>
        <w:tab/>
        <w:t>0.00</w:t>
      </w:r>
      <w:r>
        <w:rPr>
          <w:sz w:val="16"/>
        </w:rPr>
        <w:tab/>
        <w:t>Other General Income</w:t>
      </w:r>
      <w:r>
        <w:rPr>
          <w:sz w:val="16"/>
        </w:rPr>
        <w:tab/>
        <w:t>0.00</w:t>
      </w:r>
    </w:p>
    <w:p w14:paraId="513FE8A9" w14:textId="77777777" w:rsidR="00E120C5" w:rsidRDefault="00000000">
      <w:pPr>
        <w:tabs>
          <w:tab w:val="center" w:pos="436"/>
          <w:tab w:val="center" w:pos="2186"/>
          <w:tab w:val="right" w:pos="8902"/>
        </w:tabs>
        <w:spacing w:after="389" w:line="265" w:lineRule="auto"/>
      </w:pPr>
      <w:r>
        <w:rPr>
          <w:sz w:val="16"/>
        </w:rPr>
        <w:tab/>
        <w:t>1,430.00</w:t>
      </w:r>
      <w:r>
        <w:rPr>
          <w:sz w:val="16"/>
        </w:rPr>
        <w:tab/>
        <w:t>Total Receipts</w:t>
      </w:r>
      <w:r>
        <w:rPr>
          <w:sz w:val="16"/>
        </w:rPr>
        <w:tab/>
        <w:t>2,126.52</w:t>
      </w:r>
    </w:p>
    <w:p w14:paraId="1BCD8A24" w14:textId="77777777" w:rsidR="00E120C5" w:rsidRDefault="00000000">
      <w:pPr>
        <w:spacing w:after="10" w:line="260" w:lineRule="auto"/>
        <w:ind w:left="802" w:hanging="10"/>
      </w:pPr>
      <w:r>
        <w:rPr>
          <w:sz w:val="18"/>
        </w:rPr>
        <w:t>PAYMENTS</w:t>
      </w:r>
    </w:p>
    <w:p w14:paraId="37394C63" w14:textId="77777777" w:rsidR="00E120C5" w:rsidRDefault="00000000">
      <w:pPr>
        <w:tabs>
          <w:tab w:val="center" w:pos="490"/>
          <w:tab w:val="center" w:pos="3061"/>
          <w:tab w:val="right" w:pos="8902"/>
        </w:tabs>
        <w:spacing w:after="9" w:line="260" w:lineRule="auto"/>
      </w:pPr>
      <w:r>
        <w:rPr>
          <w:sz w:val="16"/>
        </w:rPr>
        <w:tab/>
        <w:t>588.00</w:t>
      </w:r>
      <w:r>
        <w:rPr>
          <w:sz w:val="16"/>
        </w:rPr>
        <w:tab/>
      </w:r>
      <w:proofErr w:type="spellStart"/>
      <w:r>
        <w:rPr>
          <w:sz w:val="16"/>
        </w:rPr>
        <w:t>Membershi</w:t>
      </w:r>
      <w:proofErr w:type="spellEnd"/>
      <w:r>
        <w:rPr>
          <w:sz w:val="16"/>
        </w:rPr>
        <w:t xml:space="preserve"> </w:t>
      </w:r>
      <w:proofErr w:type="spellStart"/>
      <w:r>
        <w:rPr>
          <w:sz w:val="16"/>
        </w:rPr>
        <w:t>Subscri</w:t>
      </w:r>
      <w:proofErr w:type="spellEnd"/>
      <w:r>
        <w:rPr>
          <w:sz w:val="16"/>
        </w:rPr>
        <w:t xml:space="preserve"> </w:t>
      </w:r>
      <w:proofErr w:type="spellStart"/>
      <w:r>
        <w:rPr>
          <w:sz w:val="16"/>
        </w:rPr>
        <w:t>tions</w:t>
      </w:r>
      <w:proofErr w:type="spellEnd"/>
      <w:r>
        <w:rPr>
          <w:sz w:val="16"/>
        </w:rPr>
        <w:t xml:space="preserve"> to Girl </w:t>
      </w:r>
      <w:proofErr w:type="spellStart"/>
      <w:r>
        <w:rPr>
          <w:sz w:val="16"/>
        </w:rPr>
        <w:t>uidin</w:t>
      </w:r>
      <w:proofErr w:type="spellEnd"/>
      <w:r>
        <w:rPr>
          <w:sz w:val="16"/>
        </w:rPr>
        <w:tab/>
        <w:t>892.50</w:t>
      </w:r>
    </w:p>
    <w:p w14:paraId="2C344C7B" w14:textId="77777777" w:rsidR="00E120C5" w:rsidRDefault="00000000">
      <w:pPr>
        <w:tabs>
          <w:tab w:val="center" w:pos="490"/>
          <w:tab w:val="center" w:pos="2049"/>
          <w:tab w:val="right" w:pos="8902"/>
        </w:tabs>
        <w:spacing w:after="23" w:line="265" w:lineRule="auto"/>
      </w:pPr>
      <w:r>
        <w:rPr>
          <w:sz w:val="16"/>
        </w:rPr>
        <w:tab/>
        <w:t>237.69</w:t>
      </w:r>
      <w:r>
        <w:rPr>
          <w:sz w:val="16"/>
        </w:rPr>
        <w:tab/>
        <w:t>Guide Sho</w:t>
      </w:r>
      <w:r>
        <w:rPr>
          <w:sz w:val="16"/>
        </w:rPr>
        <w:tab/>
        <w:t>253.53</w:t>
      </w:r>
    </w:p>
    <w:p w14:paraId="6D66CE57" w14:textId="77777777" w:rsidR="00E120C5" w:rsidRDefault="00000000">
      <w:pPr>
        <w:tabs>
          <w:tab w:val="center" w:pos="486"/>
          <w:tab w:val="center" w:pos="2629"/>
          <w:tab w:val="right" w:pos="8902"/>
        </w:tabs>
        <w:spacing w:after="34" w:line="260" w:lineRule="auto"/>
      </w:pPr>
      <w:r>
        <w:rPr>
          <w:sz w:val="18"/>
        </w:rPr>
        <w:tab/>
        <w:t>424.66</w:t>
      </w:r>
      <w:r>
        <w:rPr>
          <w:sz w:val="18"/>
        </w:rPr>
        <w:tab/>
      </w:r>
      <w:proofErr w:type="spellStart"/>
      <w:r>
        <w:rPr>
          <w:sz w:val="18"/>
        </w:rPr>
        <w:t>Guidin</w:t>
      </w:r>
      <w:proofErr w:type="spellEnd"/>
      <w:r>
        <w:rPr>
          <w:sz w:val="18"/>
        </w:rPr>
        <w:t xml:space="preserve"> Activities &amp; Events</w:t>
      </w:r>
      <w:r>
        <w:rPr>
          <w:sz w:val="18"/>
        </w:rPr>
        <w:tab/>
        <w:t>484.44</w:t>
      </w:r>
    </w:p>
    <w:p w14:paraId="1C06E0A2" w14:textId="77777777" w:rsidR="00E120C5" w:rsidRDefault="00000000">
      <w:pPr>
        <w:tabs>
          <w:tab w:val="center" w:pos="493"/>
          <w:tab w:val="center" w:pos="2056"/>
          <w:tab w:val="right" w:pos="8902"/>
        </w:tabs>
        <w:spacing w:after="23" w:line="265" w:lineRule="auto"/>
      </w:pPr>
      <w:r>
        <w:rPr>
          <w:sz w:val="16"/>
        </w:rPr>
        <w:tab/>
        <w:t>100.00</w:t>
      </w:r>
      <w:r>
        <w:rPr>
          <w:sz w:val="16"/>
        </w:rPr>
        <w:tab/>
        <w:t>Room Hire</w:t>
      </w:r>
      <w:r>
        <w:rPr>
          <w:sz w:val="16"/>
        </w:rPr>
        <w:tab/>
        <w:t>120.00</w:t>
      </w:r>
    </w:p>
    <w:p w14:paraId="4EE47899" w14:textId="77777777" w:rsidR="00E120C5" w:rsidRDefault="00000000">
      <w:pPr>
        <w:tabs>
          <w:tab w:val="center" w:pos="573"/>
          <w:tab w:val="center" w:pos="2460"/>
          <w:tab w:val="right" w:pos="8902"/>
        </w:tabs>
        <w:spacing w:after="34" w:line="260" w:lineRule="auto"/>
      </w:pPr>
      <w:r>
        <w:rPr>
          <w:sz w:val="18"/>
        </w:rPr>
        <w:tab/>
        <w:t>0.00</w:t>
      </w:r>
      <w:r>
        <w:rPr>
          <w:sz w:val="18"/>
        </w:rPr>
        <w:tab/>
      </w:r>
      <w:proofErr w:type="spellStart"/>
      <w:r>
        <w:rPr>
          <w:sz w:val="18"/>
        </w:rPr>
        <w:t>Fundraisin</w:t>
      </w:r>
      <w:proofErr w:type="spellEnd"/>
      <w:r>
        <w:rPr>
          <w:sz w:val="18"/>
        </w:rPr>
        <w:t xml:space="preserve"> Expenses</w:t>
      </w:r>
      <w:r>
        <w:rPr>
          <w:sz w:val="18"/>
        </w:rPr>
        <w:tab/>
        <w:t>0.00</w:t>
      </w:r>
    </w:p>
    <w:p w14:paraId="2DF365F1" w14:textId="77777777" w:rsidR="00E120C5" w:rsidRDefault="00000000">
      <w:pPr>
        <w:tabs>
          <w:tab w:val="center" w:pos="529"/>
          <w:tab w:val="center" w:pos="2413"/>
          <w:tab w:val="right" w:pos="8902"/>
        </w:tabs>
        <w:spacing w:after="0"/>
        <w:ind w:right="-1"/>
      </w:pPr>
      <w:r>
        <w:rPr>
          <w:sz w:val="18"/>
        </w:rPr>
        <w:tab/>
        <w:t>42.00</w:t>
      </w:r>
      <w:r>
        <w:rPr>
          <w:sz w:val="18"/>
        </w:rPr>
        <w:tab/>
        <w:t>Administrative Costs</w:t>
      </w:r>
      <w:r>
        <w:rPr>
          <w:sz w:val="18"/>
        </w:rPr>
        <w:tab/>
        <w:t>11.86</w:t>
      </w:r>
    </w:p>
    <w:p w14:paraId="6D9A98A7" w14:textId="77777777" w:rsidR="00E120C5" w:rsidRDefault="00000000">
      <w:pPr>
        <w:tabs>
          <w:tab w:val="center" w:pos="529"/>
          <w:tab w:val="center" w:pos="2251"/>
          <w:tab w:val="right" w:pos="8902"/>
        </w:tabs>
        <w:spacing w:after="49"/>
        <w:ind w:right="-1"/>
      </w:pPr>
      <w:r>
        <w:rPr>
          <w:sz w:val="16"/>
        </w:rPr>
        <w:tab/>
        <w:t>50.00</w:t>
      </w:r>
      <w:r>
        <w:rPr>
          <w:sz w:val="16"/>
        </w:rPr>
        <w:tab/>
        <w:t>Donations Made</w:t>
      </w:r>
      <w:r>
        <w:rPr>
          <w:sz w:val="16"/>
        </w:rPr>
        <w:tab/>
        <w:t>0.00</w:t>
      </w:r>
    </w:p>
    <w:p w14:paraId="5EDF3128" w14:textId="77777777" w:rsidR="00E120C5" w:rsidRDefault="00000000">
      <w:pPr>
        <w:tabs>
          <w:tab w:val="center" w:pos="573"/>
          <w:tab w:val="center" w:pos="2388"/>
          <w:tab w:val="right" w:pos="8902"/>
        </w:tabs>
        <w:spacing w:after="212" w:line="260" w:lineRule="auto"/>
      </w:pPr>
      <w:r>
        <w:rPr>
          <w:sz w:val="18"/>
        </w:rPr>
        <w:tab/>
        <w:t>0.00</w:t>
      </w:r>
      <w:r>
        <w:rPr>
          <w:sz w:val="18"/>
        </w:rPr>
        <w:tab/>
        <w:t>Other General Costs</w:t>
      </w:r>
      <w:r>
        <w:rPr>
          <w:sz w:val="18"/>
        </w:rPr>
        <w:tab/>
        <w:t>0.00</w:t>
      </w:r>
    </w:p>
    <w:p w14:paraId="336DBA5A" w14:textId="77777777" w:rsidR="00E120C5" w:rsidRDefault="00000000">
      <w:pPr>
        <w:numPr>
          <w:ilvl w:val="0"/>
          <w:numId w:val="1"/>
        </w:numPr>
        <w:spacing w:after="191" w:line="265" w:lineRule="auto"/>
        <w:ind w:left="222" w:hanging="79"/>
      </w:pPr>
      <w:r>
        <w:rPr>
          <w:sz w:val="16"/>
        </w:rPr>
        <w:t>,442.35</w:t>
      </w:r>
      <w:r>
        <w:rPr>
          <w:sz w:val="16"/>
        </w:rPr>
        <w:tab/>
        <w:t>Total Payments</w:t>
      </w:r>
      <w:r>
        <w:rPr>
          <w:sz w:val="16"/>
        </w:rPr>
        <w:tab/>
        <w:t>1 ,762.33</w:t>
      </w:r>
    </w:p>
    <w:p w14:paraId="1392DAFA" w14:textId="77777777" w:rsidR="00E120C5" w:rsidRDefault="00000000">
      <w:pPr>
        <w:tabs>
          <w:tab w:val="center" w:pos="508"/>
          <w:tab w:val="center" w:pos="2730"/>
          <w:tab w:val="right" w:pos="8902"/>
        </w:tabs>
        <w:spacing w:after="202"/>
        <w:ind w:right="-1"/>
      </w:pPr>
      <w:r>
        <w:rPr>
          <w:sz w:val="18"/>
        </w:rPr>
        <w:tab/>
        <w:t>-12.35</w:t>
      </w:r>
      <w:r>
        <w:rPr>
          <w:sz w:val="18"/>
        </w:rPr>
        <w:tab/>
        <w:t>Surplus (Deficit) for the Period</w:t>
      </w:r>
      <w:r>
        <w:rPr>
          <w:sz w:val="18"/>
        </w:rPr>
        <w:tab/>
        <w:t>364.19</w:t>
      </w:r>
    </w:p>
    <w:p w14:paraId="03E758DA" w14:textId="77777777" w:rsidR="00E120C5" w:rsidRDefault="00000000">
      <w:pPr>
        <w:spacing w:after="143" w:line="260" w:lineRule="auto"/>
        <w:ind w:left="795" w:hanging="10"/>
      </w:pPr>
      <w:r>
        <w:rPr>
          <w:sz w:val="18"/>
        </w:rPr>
        <w:t>STATEMENT OF BALANCES</w:t>
      </w:r>
    </w:p>
    <w:p w14:paraId="5D48673B" w14:textId="77777777" w:rsidR="00E120C5" w:rsidRDefault="00000000">
      <w:pPr>
        <w:spacing w:after="34" w:line="260" w:lineRule="auto"/>
        <w:ind w:left="1703" w:hanging="10"/>
      </w:pPr>
      <w:r>
        <w:rPr>
          <w:sz w:val="18"/>
        </w:rPr>
        <w:t>Opening Balances</w:t>
      </w:r>
    </w:p>
    <w:p w14:paraId="3DAD1993" w14:textId="77777777" w:rsidR="00E120C5" w:rsidRDefault="00000000">
      <w:pPr>
        <w:tabs>
          <w:tab w:val="center" w:pos="2586"/>
          <w:tab w:val="center" w:pos="5578"/>
        </w:tabs>
        <w:spacing w:after="23" w:line="265" w:lineRule="auto"/>
      </w:pPr>
      <w:r>
        <w:rPr>
          <w:sz w:val="18"/>
        </w:rPr>
        <w:t>1,164.22</w:t>
      </w:r>
      <w:r>
        <w:rPr>
          <w:sz w:val="18"/>
        </w:rPr>
        <w:tab/>
        <w:t>Bank</w:t>
      </w:r>
      <w:r>
        <w:rPr>
          <w:sz w:val="18"/>
        </w:rPr>
        <w:tab/>
        <w:t>1,151.87</w:t>
      </w:r>
    </w:p>
    <w:p w14:paraId="34BAFFC2" w14:textId="77777777" w:rsidR="00E120C5" w:rsidRDefault="00000000">
      <w:pPr>
        <w:tabs>
          <w:tab w:val="center" w:pos="569"/>
          <w:tab w:val="center" w:pos="2582"/>
          <w:tab w:val="center" w:pos="5722"/>
        </w:tabs>
        <w:spacing w:after="0" w:line="265" w:lineRule="auto"/>
      </w:pPr>
      <w:r>
        <w:rPr>
          <w:sz w:val="18"/>
        </w:rPr>
        <w:tab/>
        <w:t>1.50</w:t>
      </w:r>
      <w:r>
        <w:rPr>
          <w:sz w:val="18"/>
        </w:rPr>
        <w:tab/>
        <w:t>Cash</w:t>
      </w:r>
      <w:r>
        <w:rPr>
          <w:sz w:val="18"/>
        </w:rPr>
        <w:tab/>
        <w:t>1.50</w:t>
      </w:r>
    </w:p>
    <w:p w14:paraId="04F289C6" w14:textId="77777777" w:rsidR="00E120C5" w:rsidRDefault="00000000">
      <w:pPr>
        <w:numPr>
          <w:ilvl w:val="0"/>
          <w:numId w:val="2"/>
        </w:numPr>
        <w:spacing w:after="166" w:line="265" w:lineRule="auto"/>
        <w:ind w:left="229" w:hanging="86"/>
      </w:pPr>
      <w:r>
        <w:rPr>
          <w:sz w:val="16"/>
        </w:rPr>
        <w:t>,165.72</w:t>
      </w:r>
      <w:r>
        <w:rPr>
          <w:sz w:val="16"/>
        </w:rPr>
        <w:tab/>
        <w:t>1,153.37</w:t>
      </w:r>
    </w:p>
    <w:p w14:paraId="679C31AA" w14:textId="77777777" w:rsidR="00E120C5" w:rsidRDefault="00000000">
      <w:pPr>
        <w:spacing w:after="34" w:line="260" w:lineRule="auto"/>
        <w:ind w:left="1695" w:hanging="10"/>
      </w:pPr>
      <w:r>
        <w:rPr>
          <w:sz w:val="18"/>
        </w:rPr>
        <w:t>Closing Balances</w:t>
      </w:r>
    </w:p>
    <w:p w14:paraId="6E2A448F" w14:textId="77777777" w:rsidR="00E120C5" w:rsidRDefault="00000000">
      <w:pPr>
        <w:tabs>
          <w:tab w:val="center" w:pos="421"/>
          <w:tab w:val="center" w:pos="2586"/>
          <w:tab w:val="center" w:pos="5582"/>
        </w:tabs>
        <w:spacing w:after="0"/>
      </w:pPr>
      <w:r>
        <w:rPr>
          <w:sz w:val="18"/>
        </w:rPr>
        <w:tab/>
        <w:t>1,151.87</w:t>
      </w:r>
      <w:r>
        <w:rPr>
          <w:sz w:val="18"/>
        </w:rPr>
        <w:tab/>
        <w:t>Bank</w:t>
      </w:r>
      <w:r>
        <w:rPr>
          <w:sz w:val="18"/>
        </w:rPr>
        <w:tab/>
        <w:t>1 ,516.06</w:t>
      </w:r>
    </w:p>
    <w:p w14:paraId="6695212D" w14:textId="77777777" w:rsidR="00E120C5" w:rsidRDefault="00000000">
      <w:pPr>
        <w:tabs>
          <w:tab w:val="center" w:pos="569"/>
          <w:tab w:val="center" w:pos="2582"/>
          <w:tab w:val="center" w:pos="5726"/>
        </w:tabs>
        <w:spacing w:after="0"/>
      </w:pPr>
      <w:r>
        <w:rPr>
          <w:sz w:val="18"/>
        </w:rPr>
        <w:tab/>
        <w:t>1.50</w:t>
      </w:r>
      <w:r>
        <w:rPr>
          <w:sz w:val="18"/>
        </w:rPr>
        <w:tab/>
        <w:t>Cash</w:t>
      </w:r>
      <w:r>
        <w:rPr>
          <w:sz w:val="18"/>
        </w:rPr>
        <w:tab/>
        <w:t>1.50</w:t>
      </w:r>
    </w:p>
    <w:p w14:paraId="0226A5AD" w14:textId="77777777" w:rsidR="00E120C5" w:rsidRDefault="00000000">
      <w:pPr>
        <w:tabs>
          <w:tab w:val="center" w:pos="425"/>
          <w:tab w:val="center" w:pos="5582"/>
          <w:tab w:val="right" w:pos="8902"/>
        </w:tabs>
        <w:spacing w:after="23" w:line="265" w:lineRule="auto"/>
      </w:pPr>
      <w:r>
        <w:rPr>
          <w:sz w:val="16"/>
        </w:rPr>
        <w:tab/>
        <w:t>1 ,153.37</w:t>
      </w:r>
      <w:r>
        <w:rPr>
          <w:sz w:val="16"/>
        </w:rPr>
        <w:tab/>
        <w:t>1 ,517.56</w:t>
      </w:r>
      <w:r>
        <w:rPr>
          <w:sz w:val="16"/>
        </w:rPr>
        <w:tab/>
        <w:t>364.19</w:t>
      </w:r>
    </w:p>
    <w:p w14:paraId="1FAE87A9" w14:textId="77777777" w:rsidR="00E120C5" w:rsidRDefault="00E120C5">
      <w:pPr>
        <w:sectPr w:rsidR="00E120C5">
          <w:pgSz w:w="11920" w:h="16840"/>
          <w:pgMar w:top="1598" w:right="1808" w:bottom="3207" w:left="1210" w:header="720" w:footer="720" w:gutter="0"/>
          <w:cols w:space="720"/>
        </w:sectPr>
      </w:pPr>
    </w:p>
    <w:p w14:paraId="05971F83" w14:textId="77777777" w:rsidR="00E120C5" w:rsidRDefault="00000000">
      <w:pPr>
        <w:spacing w:after="147"/>
        <w:ind w:left="10" w:right="-1" w:hanging="10"/>
        <w:jc w:val="right"/>
      </w:pPr>
      <w:r>
        <w:rPr>
          <w:sz w:val="18"/>
        </w:rPr>
        <w:t>(the movement in balances equates to the surplus/deficit from the period shown)</w:t>
      </w:r>
    </w:p>
    <w:p w14:paraId="11A0A927" w14:textId="77777777" w:rsidR="00E120C5" w:rsidRDefault="00000000">
      <w:pPr>
        <w:spacing w:after="354" w:line="260" w:lineRule="auto"/>
        <w:ind w:left="954" w:hanging="10"/>
      </w:pPr>
      <w:r>
        <w:rPr>
          <w:sz w:val="18"/>
        </w:rPr>
        <w:t>In addition to the above balances the unit has other assets at a valuation of Being</w:t>
      </w:r>
    </w:p>
    <w:p w14:paraId="5B85F85C" w14:textId="77777777" w:rsidR="00E120C5" w:rsidRDefault="00000000">
      <w:pPr>
        <w:spacing w:after="393"/>
        <w:ind w:right="122"/>
        <w:jc w:val="center"/>
      </w:pPr>
      <w:r>
        <w:rPr>
          <w:sz w:val="18"/>
        </w:rPr>
        <w:t xml:space="preserve">Liabilities at the </w:t>
      </w:r>
      <w:proofErr w:type="spellStart"/>
      <w:r>
        <w:rPr>
          <w:sz w:val="18"/>
        </w:rPr>
        <w:t>year end</w:t>
      </w:r>
      <w:proofErr w:type="spellEnd"/>
      <w:r>
        <w:rPr>
          <w:sz w:val="18"/>
        </w:rPr>
        <w:t xml:space="preserve"> (if appropriate) comprised the following</w:t>
      </w:r>
    </w:p>
    <w:p w14:paraId="3D95CE4B" w14:textId="77777777" w:rsidR="00E120C5" w:rsidRDefault="00000000">
      <w:pPr>
        <w:spacing w:after="544" w:line="260" w:lineRule="auto"/>
        <w:ind w:left="939" w:hanging="10"/>
      </w:pPr>
      <w:r>
        <w:rPr>
          <w:sz w:val="18"/>
        </w:rPr>
        <w:t>All funds held by the charity are unrestricted in nature</w:t>
      </w:r>
    </w:p>
    <w:p w14:paraId="3717EA2A" w14:textId="77777777" w:rsidR="00E120C5" w:rsidRDefault="00000000">
      <w:pPr>
        <w:tabs>
          <w:tab w:val="center" w:pos="2496"/>
        </w:tabs>
        <w:spacing w:after="0" w:line="260" w:lineRule="auto"/>
      </w:pPr>
      <w:r>
        <w:rPr>
          <w:sz w:val="18"/>
        </w:rPr>
        <w:t>Prepared by (print).</w:t>
      </w:r>
      <w:r>
        <w:rPr>
          <w:sz w:val="18"/>
        </w:rPr>
        <w:tab/>
        <w:t xml:space="preserve">. </w:t>
      </w:r>
      <w:proofErr w:type="gramStart"/>
      <w:r>
        <w:rPr>
          <w:sz w:val="18"/>
        </w:rPr>
        <w:t>..</w:t>
      </w:r>
      <w:proofErr w:type="gramEnd"/>
      <w:r>
        <w:rPr>
          <w:sz w:val="18"/>
        </w:rPr>
        <w:t>MAIRI CLARK„.....</w:t>
      </w:r>
    </w:p>
    <w:p w14:paraId="2B7F1BB6" w14:textId="77777777" w:rsidR="00E120C5" w:rsidRDefault="00000000">
      <w:pPr>
        <w:tabs>
          <w:tab w:val="center" w:pos="5096"/>
        </w:tabs>
        <w:spacing w:after="136" w:line="260" w:lineRule="auto"/>
      </w:pPr>
      <w:proofErr w:type="gramStart"/>
      <w:r>
        <w:rPr>
          <w:sz w:val="18"/>
        </w:rPr>
        <w:t>Signature..</w:t>
      </w:r>
      <w:proofErr w:type="gramEnd"/>
      <w:r>
        <w:rPr>
          <w:sz w:val="18"/>
        </w:rPr>
        <w:tab/>
        <w:t>Signature.</w:t>
      </w:r>
    </w:p>
    <w:p w14:paraId="4656CF69" w14:textId="77777777" w:rsidR="00E120C5" w:rsidRDefault="00000000">
      <w:pPr>
        <w:tabs>
          <w:tab w:val="center" w:pos="5168"/>
        </w:tabs>
        <w:spacing w:after="34" w:line="260" w:lineRule="auto"/>
      </w:pPr>
      <w:r>
        <w:rPr>
          <w:sz w:val="18"/>
        </w:rPr>
        <w:t xml:space="preserve">Date. </w:t>
      </w:r>
      <w:proofErr w:type="gramStart"/>
      <w:r>
        <w:rPr>
          <w:sz w:val="18"/>
        </w:rPr>
        <w:t>l.c..</w:t>
      </w:r>
      <w:proofErr w:type="gramEnd"/>
      <w:r>
        <w:rPr>
          <w:sz w:val="18"/>
        </w:rPr>
        <w:tab/>
        <w:t>Date.... .... ....</w:t>
      </w:r>
    </w:p>
    <w:p w14:paraId="0B5FD520" w14:textId="77777777" w:rsidR="00E120C5" w:rsidRDefault="00E120C5">
      <w:pPr>
        <w:spacing w:after="0"/>
        <w:ind w:left="-1052" w:right="7527"/>
      </w:pPr>
    </w:p>
    <w:tbl>
      <w:tblPr>
        <w:tblStyle w:val="TableGrid"/>
        <w:tblW w:w="9745" w:type="dxa"/>
        <w:tblInd w:w="61" w:type="dxa"/>
        <w:tblCellMar>
          <w:top w:w="0" w:type="dxa"/>
          <w:left w:w="727" w:type="dxa"/>
          <w:bottom w:w="379" w:type="dxa"/>
          <w:right w:w="328" w:type="dxa"/>
        </w:tblCellMar>
        <w:tblLook w:val="04A0" w:firstRow="1" w:lastRow="0" w:firstColumn="1" w:lastColumn="0" w:noHBand="0" w:noVBand="1"/>
      </w:tblPr>
      <w:tblGrid>
        <w:gridCol w:w="9745"/>
      </w:tblGrid>
      <w:tr w:rsidR="00E120C5" w14:paraId="00140B2F" w14:textId="77777777">
        <w:trPr>
          <w:trHeight w:val="9318"/>
        </w:trPr>
        <w:tc>
          <w:tcPr>
            <w:tcW w:w="9745" w:type="dxa"/>
            <w:tcBorders>
              <w:top w:val="single" w:sz="2" w:space="0" w:color="000000"/>
              <w:left w:val="single" w:sz="2" w:space="0" w:color="000000"/>
              <w:bottom w:val="single" w:sz="2" w:space="0" w:color="000000"/>
              <w:right w:val="single" w:sz="2" w:space="0" w:color="000000"/>
            </w:tcBorders>
            <w:vAlign w:val="bottom"/>
          </w:tcPr>
          <w:tbl>
            <w:tblPr>
              <w:tblStyle w:val="TableGrid"/>
              <w:tblW w:w="8294" w:type="dxa"/>
              <w:tblInd w:w="0" w:type="dxa"/>
              <w:tblCellMar>
                <w:top w:w="0" w:type="dxa"/>
                <w:left w:w="0" w:type="dxa"/>
                <w:bottom w:w="22" w:type="dxa"/>
                <w:right w:w="115" w:type="dxa"/>
              </w:tblCellMar>
              <w:tblLook w:val="04A0" w:firstRow="1" w:lastRow="0" w:firstColumn="1" w:lastColumn="0" w:noHBand="0" w:noVBand="1"/>
            </w:tblPr>
            <w:tblGrid>
              <w:gridCol w:w="4636"/>
              <w:gridCol w:w="1332"/>
              <w:gridCol w:w="893"/>
              <w:gridCol w:w="1433"/>
            </w:tblGrid>
            <w:tr w:rsidR="00E120C5" w14:paraId="23FE6906" w14:textId="77777777">
              <w:trPr>
                <w:trHeight w:val="403"/>
              </w:trPr>
              <w:tc>
                <w:tcPr>
                  <w:tcW w:w="8294" w:type="dxa"/>
                  <w:gridSpan w:val="4"/>
                  <w:tcBorders>
                    <w:top w:val="single" w:sz="2" w:space="0" w:color="000000"/>
                    <w:left w:val="single" w:sz="2" w:space="0" w:color="000000"/>
                    <w:bottom w:val="single" w:sz="2" w:space="0" w:color="000000"/>
                    <w:right w:val="single" w:sz="2" w:space="0" w:color="000000"/>
                  </w:tcBorders>
                  <w:vAlign w:val="bottom"/>
                </w:tcPr>
                <w:p w14:paraId="767FE844" w14:textId="77777777" w:rsidR="00E120C5" w:rsidRDefault="00000000">
                  <w:pPr>
                    <w:tabs>
                      <w:tab w:val="center" w:pos="519"/>
                      <w:tab w:val="center" w:pos="2414"/>
                      <w:tab w:val="center" w:pos="5399"/>
                      <w:tab w:val="center" w:pos="6440"/>
                    </w:tabs>
                    <w:spacing w:after="0"/>
                  </w:pPr>
                  <w:r>
                    <w:rPr>
                      <w:sz w:val="18"/>
                    </w:rPr>
                    <w:tab/>
                    <w:t>GIRL-GUIDING</w:t>
                  </w:r>
                  <w:r>
                    <w:rPr>
                      <w:sz w:val="18"/>
                    </w:rPr>
                    <w:tab/>
                    <w:t>20th DUNDEE RAINBOWS</w:t>
                  </w:r>
                  <w:r>
                    <w:rPr>
                      <w:sz w:val="18"/>
                    </w:rPr>
                    <w:tab/>
                  </w:r>
                  <w:proofErr w:type="spellStart"/>
                  <w:r>
                    <w:rPr>
                      <w:sz w:val="18"/>
                    </w:rPr>
                    <w:t>sco</w:t>
                  </w:r>
                  <w:proofErr w:type="spellEnd"/>
                  <w:r>
                    <w:rPr>
                      <w:sz w:val="18"/>
                    </w:rPr>
                    <w:tab/>
                    <w:t>42785</w:t>
                  </w:r>
                </w:p>
              </w:tc>
            </w:tr>
            <w:tr w:rsidR="00E120C5" w14:paraId="14EA86C6" w14:textId="77777777">
              <w:trPr>
                <w:trHeight w:val="403"/>
              </w:trPr>
              <w:tc>
                <w:tcPr>
                  <w:tcW w:w="4636" w:type="dxa"/>
                  <w:tcBorders>
                    <w:top w:val="single" w:sz="2" w:space="0" w:color="000000"/>
                    <w:left w:val="nil"/>
                    <w:bottom w:val="single" w:sz="2" w:space="0" w:color="000000"/>
                    <w:right w:val="nil"/>
                  </w:tcBorders>
                </w:tcPr>
                <w:p w14:paraId="720FC971" w14:textId="77777777" w:rsidR="00E120C5" w:rsidRDefault="00E120C5"/>
              </w:tc>
              <w:tc>
                <w:tcPr>
                  <w:tcW w:w="1332" w:type="dxa"/>
                  <w:tcBorders>
                    <w:top w:val="single" w:sz="2" w:space="0" w:color="000000"/>
                    <w:left w:val="nil"/>
                    <w:bottom w:val="single" w:sz="2" w:space="0" w:color="000000"/>
                    <w:right w:val="nil"/>
                  </w:tcBorders>
                </w:tcPr>
                <w:p w14:paraId="62AFF214" w14:textId="77777777" w:rsidR="00E120C5" w:rsidRDefault="00E120C5"/>
              </w:tc>
              <w:tc>
                <w:tcPr>
                  <w:tcW w:w="893" w:type="dxa"/>
                  <w:tcBorders>
                    <w:top w:val="single" w:sz="2" w:space="0" w:color="000000"/>
                    <w:left w:val="nil"/>
                    <w:bottom w:val="single" w:sz="2" w:space="0" w:color="000000"/>
                    <w:right w:val="nil"/>
                  </w:tcBorders>
                </w:tcPr>
                <w:p w14:paraId="12E6D730" w14:textId="77777777" w:rsidR="00E120C5" w:rsidRDefault="00E120C5"/>
              </w:tc>
              <w:tc>
                <w:tcPr>
                  <w:tcW w:w="1432" w:type="dxa"/>
                  <w:tcBorders>
                    <w:top w:val="single" w:sz="2" w:space="0" w:color="000000"/>
                    <w:left w:val="nil"/>
                    <w:bottom w:val="single" w:sz="2" w:space="0" w:color="000000"/>
                    <w:right w:val="nil"/>
                  </w:tcBorders>
                </w:tcPr>
                <w:p w14:paraId="3CDA11D2" w14:textId="77777777" w:rsidR="00E120C5" w:rsidRDefault="00E120C5"/>
              </w:tc>
            </w:tr>
            <w:tr w:rsidR="00E120C5" w14:paraId="11FC8B04" w14:textId="77777777">
              <w:trPr>
                <w:trHeight w:val="406"/>
              </w:trPr>
              <w:tc>
                <w:tcPr>
                  <w:tcW w:w="4636" w:type="dxa"/>
                  <w:tcBorders>
                    <w:top w:val="single" w:sz="2" w:space="0" w:color="000000"/>
                    <w:left w:val="single" w:sz="2" w:space="0" w:color="000000"/>
                    <w:bottom w:val="single" w:sz="2" w:space="0" w:color="000000"/>
                    <w:right w:val="nil"/>
                  </w:tcBorders>
                  <w:vAlign w:val="bottom"/>
                </w:tcPr>
                <w:p w14:paraId="04411979" w14:textId="77777777" w:rsidR="00E120C5" w:rsidRDefault="00000000">
                  <w:pPr>
                    <w:spacing w:after="0"/>
                    <w:ind w:left="41"/>
                  </w:pPr>
                  <w:r>
                    <w:rPr>
                      <w:sz w:val="18"/>
                    </w:rPr>
                    <w:t>RECEIPTS &amp; PAYMENTS ACCOUNT FOR THE PERIOD FROM</w:t>
                  </w:r>
                </w:p>
              </w:tc>
              <w:tc>
                <w:tcPr>
                  <w:tcW w:w="1332" w:type="dxa"/>
                  <w:tcBorders>
                    <w:top w:val="single" w:sz="2" w:space="0" w:color="000000"/>
                    <w:left w:val="nil"/>
                    <w:bottom w:val="single" w:sz="2" w:space="0" w:color="000000"/>
                    <w:right w:val="nil"/>
                  </w:tcBorders>
                  <w:vAlign w:val="bottom"/>
                </w:tcPr>
                <w:p w14:paraId="507AEBA2" w14:textId="77777777" w:rsidR="00E120C5" w:rsidRDefault="00000000">
                  <w:pPr>
                    <w:spacing w:after="0"/>
                  </w:pPr>
                  <w:r>
                    <w:rPr>
                      <w:sz w:val="20"/>
                    </w:rPr>
                    <w:t>I-Jul-25</w:t>
                  </w:r>
                </w:p>
              </w:tc>
              <w:tc>
                <w:tcPr>
                  <w:tcW w:w="893" w:type="dxa"/>
                  <w:tcBorders>
                    <w:top w:val="single" w:sz="2" w:space="0" w:color="000000"/>
                    <w:left w:val="nil"/>
                    <w:bottom w:val="single" w:sz="2" w:space="0" w:color="000000"/>
                    <w:right w:val="nil"/>
                  </w:tcBorders>
                  <w:vAlign w:val="bottom"/>
                </w:tcPr>
                <w:p w14:paraId="16AE73EE" w14:textId="77777777" w:rsidR="00E120C5" w:rsidRDefault="00000000">
                  <w:pPr>
                    <w:spacing w:after="0"/>
                  </w:pPr>
                  <w:r>
                    <w:rPr>
                      <w:sz w:val="18"/>
                    </w:rPr>
                    <w:t>TO</w:t>
                  </w:r>
                </w:p>
              </w:tc>
              <w:tc>
                <w:tcPr>
                  <w:tcW w:w="1432" w:type="dxa"/>
                  <w:tcBorders>
                    <w:top w:val="single" w:sz="2" w:space="0" w:color="000000"/>
                    <w:left w:val="nil"/>
                    <w:bottom w:val="single" w:sz="2" w:space="0" w:color="000000"/>
                    <w:right w:val="single" w:sz="2" w:space="0" w:color="000000"/>
                  </w:tcBorders>
                  <w:vAlign w:val="bottom"/>
                </w:tcPr>
                <w:p w14:paraId="3DA22F47" w14:textId="77777777" w:rsidR="00E120C5" w:rsidRDefault="00000000">
                  <w:pPr>
                    <w:spacing w:after="0"/>
                  </w:pPr>
                  <w:r>
                    <w:rPr>
                      <w:sz w:val="18"/>
                    </w:rPr>
                    <w:t>30-Jun-26</w:t>
                  </w:r>
                </w:p>
              </w:tc>
            </w:tr>
          </w:tbl>
          <w:p w14:paraId="206DD23A" w14:textId="77777777" w:rsidR="00E120C5" w:rsidRDefault="00000000">
            <w:pPr>
              <w:spacing w:after="168"/>
              <w:ind w:left="1805"/>
            </w:pPr>
            <w:r>
              <w:rPr>
                <w:sz w:val="18"/>
              </w:rPr>
              <w:t>INDEPENDENT EXAMINATION CERTIFICATE</w:t>
            </w:r>
          </w:p>
          <w:p w14:paraId="3026B045" w14:textId="77777777" w:rsidR="00E120C5" w:rsidRDefault="00000000">
            <w:pPr>
              <w:spacing w:after="0"/>
              <w:ind w:left="33"/>
            </w:pPr>
            <w:r>
              <w:rPr>
                <w:sz w:val="18"/>
              </w:rPr>
              <w:t>I have examined the Trustees' Report, the Units Accounting records, and the Receipts &amp; Payments</w:t>
            </w:r>
          </w:p>
          <w:p w14:paraId="57451F8E" w14:textId="77777777" w:rsidR="00E120C5" w:rsidRDefault="00000000">
            <w:pPr>
              <w:spacing w:after="0"/>
              <w:ind w:left="33"/>
            </w:pPr>
            <w:r>
              <w:rPr>
                <w:sz w:val="18"/>
              </w:rPr>
              <w:t>Account and Statement of Balances that are attached as part of this document.</w:t>
            </w:r>
          </w:p>
          <w:p w14:paraId="11D87849" w14:textId="77777777" w:rsidR="00E120C5" w:rsidRDefault="00000000">
            <w:pPr>
              <w:spacing w:after="0" w:line="216" w:lineRule="auto"/>
              <w:ind w:left="33" w:right="403" w:firstLine="7"/>
            </w:pPr>
            <w:r>
              <w:rPr>
                <w:sz w:val="18"/>
              </w:rPr>
              <w:t>My examination has been carried out under Section 44(I</w:t>
            </w:r>
            <w:proofErr w:type="gramStart"/>
            <w:r>
              <w:rPr>
                <w:sz w:val="18"/>
              </w:rPr>
              <w:t>)(</w:t>
            </w:r>
            <w:proofErr w:type="gramEnd"/>
            <w:r>
              <w:rPr>
                <w:sz w:val="18"/>
              </w:rPr>
              <w:t xml:space="preserve">c of the Charities &amp; Trustee Investment (Scotland) Act 2005. To the best of my knowledge &amp; belief, and in accordance with the information &amp; explanations given to </w:t>
            </w:r>
            <w:proofErr w:type="gramStart"/>
            <w:r>
              <w:rPr>
                <w:sz w:val="18"/>
              </w:rPr>
              <w:t>me :</w:t>
            </w:r>
            <w:proofErr w:type="gramEnd"/>
          </w:p>
          <w:p w14:paraId="388B3900" w14:textId="77777777" w:rsidR="00E120C5" w:rsidRDefault="00000000">
            <w:pPr>
              <w:numPr>
                <w:ilvl w:val="0"/>
                <w:numId w:val="3"/>
              </w:numPr>
              <w:spacing w:after="0" w:line="216" w:lineRule="auto"/>
              <w:ind w:left="767" w:right="1556" w:hanging="194"/>
            </w:pPr>
            <w:r>
              <w:rPr>
                <w:sz w:val="18"/>
              </w:rPr>
              <w:t>The charity trustees consider that the audit requirement of Regulation 10(1)(d) of the Charities Accounts (Scotland) Regulations 2006 does not apply and therefore the Unit is eligible to have an independent examination.</w:t>
            </w:r>
          </w:p>
          <w:p w14:paraId="50167C7B" w14:textId="77777777" w:rsidR="00E120C5" w:rsidRDefault="00000000">
            <w:pPr>
              <w:numPr>
                <w:ilvl w:val="0"/>
                <w:numId w:val="3"/>
              </w:numPr>
              <w:spacing w:after="0" w:line="235" w:lineRule="auto"/>
              <w:ind w:left="767" w:right="1556" w:hanging="194"/>
            </w:pPr>
            <w:r>
              <w:rPr>
                <w:sz w:val="18"/>
              </w:rPr>
              <w:t>The Receipts &amp; Payments Account and Statement of Balances have been properly prepared from the records Of the Unit and are in agreement with them,</w:t>
            </w:r>
          </w:p>
          <w:p w14:paraId="09B25F77" w14:textId="77777777" w:rsidR="00E120C5" w:rsidRDefault="00000000">
            <w:pPr>
              <w:numPr>
                <w:ilvl w:val="0"/>
                <w:numId w:val="3"/>
              </w:numPr>
              <w:spacing w:after="0" w:line="243" w:lineRule="auto"/>
              <w:ind w:left="767" w:right="1556" w:hanging="194"/>
            </w:pPr>
            <w:r>
              <w:rPr>
                <w:sz w:val="18"/>
              </w:rPr>
              <w:t>The Receipts &amp; Payments Account &amp; Statement of Balances comply with Regulation 9 of the 2006 Accounts Regulations and with the Unit's effective Constitution.</w:t>
            </w:r>
          </w:p>
          <w:p w14:paraId="1B051779" w14:textId="77777777" w:rsidR="00E120C5" w:rsidRDefault="00000000">
            <w:pPr>
              <w:numPr>
                <w:ilvl w:val="0"/>
                <w:numId w:val="3"/>
              </w:numPr>
              <w:spacing w:after="0" w:line="232" w:lineRule="auto"/>
              <w:ind w:left="767" w:right="1556" w:hanging="194"/>
            </w:pPr>
            <w:r>
              <w:rPr>
                <w:sz w:val="18"/>
              </w:rPr>
              <w:t>* In the course of my examination, no matter has come to my attention which gives me reasonable cause to believe that in any material respect, the requirements of Section 33 of the 2005 Act and Regulations 4 and 9 of the 2006 Accounts Regulations have not been met.</w:t>
            </w:r>
          </w:p>
          <w:p w14:paraId="2D623C1F" w14:textId="77777777" w:rsidR="00E120C5" w:rsidRDefault="00000000">
            <w:pPr>
              <w:spacing w:after="0"/>
              <w:ind w:left="2957"/>
            </w:pPr>
            <w:r>
              <w:rPr>
                <w:sz w:val="18"/>
              </w:rPr>
              <w:t>or</w:t>
            </w:r>
          </w:p>
          <w:p w14:paraId="2CA94FD3" w14:textId="77777777" w:rsidR="00E120C5" w:rsidRDefault="00000000">
            <w:pPr>
              <w:spacing w:after="223"/>
              <w:ind w:left="703"/>
            </w:pPr>
            <w:r>
              <w:rPr>
                <w:noProof/>
              </w:rPr>
              <w:drawing>
                <wp:inline distT="0" distB="0" distL="0" distR="0" wp14:anchorId="0E0A4218" wp14:editId="3A964C90">
                  <wp:extent cx="4788491" cy="251556"/>
                  <wp:effectExtent l="0" t="0" r="0" b="0"/>
                  <wp:docPr id="17163" name="Picture 17163"/>
                  <wp:cNvGraphicFramePr/>
                  <a:graphic xmlns:a="http://schemas.openxmlformats.org/drawingml/2006/main">
                    <a:graphicData uri="http://schemas.openxmlformats.org/drawingml/2006/picture">
                      <pic:pic xmlns:pic="http://schemas.openxmlformats.org/drawingml/2006/picture">
                        <pic:nvPicPr>
                          <pic:cNvPr id="17163" name="Picture 17163"/>
                          <pic:cNvPicPr/>
                        </pic:nvPicPr>
                        <pic:blipFill>
                          <a:blip r:embed="rId5"/>
                          <a:stretch>
                            <a:fillRect/>
                          </a:stretch>
                        </pic:blipFill>
                        <pic:spPr>
                          <a:xfrm>
                            <a:off x="0" y="0"/>
                            <a:ext cx="4788491" cy="251556"/>
                          </a:xfrm>
                          <a:prstGeom prst="rect">
                            <a:avLst/>
                          </a:prstGeom>
                        </pic:spPr>
                      </pic:pic>
                    </a:graphicData>
                  </a:graphic>
                </wp:inline>
              </w:drawing>
            </w:r>
          </w:p>
          <w:p w14:paraId="76680DF7" w14:textId="77777777" w:rsidR="00E120C5" w:rsidRDefault="00000000">
            <w:pPr>
              <w:spacing w:after="54"/>
              <w:ind w:left="754"/>
            </w:pPr>
            <w:r>
              <w:rPr>
                <w:noProof/>
              </w:rPr>
              <w:drawing>
                <wp:inline distT="0" distB="0" distL="0" distR="0" wp14:anchorId="330412D8" wp14:editId="3E53BCD7">
                  <wp:extent cx="4678726" cy="393342"/>
                  <wp:effectExtent l="0" t="0" r="0" b="0"/>
                  <wp:docPr id="17165" name="Picture 17165"/>
                  <wp:cNvGraphicFramePr/>
                  <a:graphic xmlns:a="http://schemas.openxmlformats.org/drawingml/2006/main">
                    <a:graphicData uri="http://schemas.openxmlformats.org/drawingml/2006/picture">
                      <pic:pic xmlns:pic="http://schemas.openxmlformats.org/drawingml/2006/picture">
                        <pic:nvPicPr>
                          <pic:cNvPr id="17165" name="Picture 17165"/>
                          <pic:cNvPicPr/>
                        </pic:nvPicPr>
                        <pic:blipFill>
                          <a:blip r:embed="rId6"/>
                          <a:stretch>
                            <a:fillRect/>
                          </a:stretch>
                        </pic:blipFill>
                        <pic:spPr>
                          <a:xfrm>
                            <a:off x="0" y="0"/>
                            <a:ext cx="4678726" cy="393342"/>
                          </a:xfrm>
                          <a:prstGeom prst="rect">
                            <a:avLst/>
                          </a:prstGeom>
                        </pic:spPr>
                      </pic:pic>
                    </a:graphicData>
                  </a:graphic>
                </wp:inline>
              </w:drawing>
            </w:r>
          </w:p>
          <w:p w14:paraId="10ECC567" w14:textId="77777777" w:rsidR="00E120C5" w:rsidRDefault="00000000">
            <w:pPr>
              <w:spacing w:after="1837"/>
              <w:ind w:left="1495"/>
            </w:pPr>
            <w:r>
              <w:rPr>
                <w:sz w:val="18"/>
              </w:rPr>
              <w:t>(please delete alternative paragraph* as appropriate)</w:t>
            </w:r>
          </w:p>
          <w:p w14:paraId="665DBFE1" w14:textId="77777777" w:rsidR="00E120C5" w:rsidRDefault="00000000">
            <w:pPr>
              <w:spacing w:after="0"/>
              <w:ind w:left="646"/>
            </w:pPr>
            <w:r>
              <w:rPr>
                <w:noProof/>
              </w:rPr>
              <mc:AlternateContent>
                <mc:Choice Requires="wpg">
                  <w:drawing>
                    <wp:anchor distT="0" distB="0" distL="114300" distR="114300" simplePos="0" relativeHeight="251658240" behindDoc="0" locked="0" layoutInCell="1" allowOverlap="1" wp14:anchorId="2D804BD0" wp14:editId="2DE93DE2">
                      <wp:simplePos x="0" y="0"/>
                      <wp:positionH relativeFrom="column">
                        <wp:posOffset>464214</wp:posOffset>
                      </wp:positionH>
                      <wp:positionV relativeFrom="paragraph">
                        <wp:posOffset>-946763</wp:posOffset>
                      </wp:positionV>
                      <wp:extent cx="4061299" cy="1161729"/>
                      <wp:effectExtent l="0" t="0" r="0" b="0"/>
                      <wp:wrapSquare wrapText="bothSides"/>
                      <wp:docPr id="16670" name="Group 16670"/>
                      <wp:cNvGraphicFramePr/>
                      <a:graphic xmlns:a="http://schemas.openxmlformats.org/drawingml/2006/main">
                        <a:graphicData uri="http://schemas.microsoft.com/office/word/2010/wordprocessingGroup">
                          <wpg:wgp>
                            <wpg:cNvGrpSpPr/>
                            <wpg:grpSpPr>
                              <a:xfrm>
                                <a:off x="0" y="0"/>
                                <a:ext cx="4061299" cy="1161729"/>
                                <a:chOff x="0" y="0"/>
                                <a:chExt cx="4061299" cy="1161729"/>
                              </a:xfrm>
                            </wpg:grpSpPr>
                            <pic:pic xmlns:pic="http://schemas.openxmlformats.org/drawingml/2006/picture">
                              <pic:nvPicPr>
                                <pic:cNvPr id="17167" name="Picture 17167"/>
                                <pic:cNvPicPr/>
                              </pic:nvPicPr>
                              <pic:blipFill>
                                <a:blip r:embed="rId7"/>
                                <a:stretch>
                                  <a:fillRect/>
                                </a:stretch>
                              </pic:blipFill>
                              <pic:spPr>
                                <a:xfrm>
                                  <a:off x="0" y="4574"/>
                                  <a:ext cx="4061299" cy="1134287"/>
                                </a:xfrm>
                                <a:prstGeom prst="rect">
                                  <a:avLst/>
                                </a:prstGeom>
                              </pic:spPr>
                            </pic:pic>
                            <wps:wsp>
                              <wps:cNvPr id="4830" name="Rectangle 4830"/>
                              <wps:cNvSpPr/>
                              <wps:spPr>
                                <a:xfrm>
                                  <a:off x="1856855" y="946764"/>
                                  <a:ext cx="742102" cy="285904"/>
                                </a:xfrm>
                                <a:prstGeom prst="rect">
                                  <a:avLst/>
                                </a:prstGeom>
                                <a:ln>
                                  <a:noFill/>
                                </a:ln>
                              </wps:spPr>
                              <wps:txbx>
                                <w:txbxContent>
                                  <w:p w14:paraId="18B298DE" w14:textId="77777777" w:rsidR="00E120C5" w:rsidRDefault="00000000">
                                    <w:r>
                                      <w:rPr>
                                        <w:sz w:val="44"/>
                                      </w:rPr>
                                      <w:t>Anas</w:t>
                                    </w:r>
                                  </w:p>
                                </w:txbxContent>
                              </wps:txbx>
                              <wps:bodyPr horzOverflow="overflow" vert="horz" lIns="0" tIns="0" rIns="0" bIns="0" rtlCol="0">
                                <a:noAutofit/>
                              </wps:bodyPr>
                            </wps:wsp>
                          </wpg:wgp>
                        </a:graphicData>
                      </a:graphic>
                    </wp:anchor>
                  </w:drawing>
                </mc:Choice>
                <mc:Fallback>
                  <w:pict>
                    <v:group w14:anchorId="2D804BD0" id="Group 16670" o:spid="_x0000_s1026" style="position:absolute;left:0;text-align:left;margin-left:36.55pt;margin-top:-74.55pt;width:319.8pt;height:91.45pt;z-index:251658240" coordsize="40612,1161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167" o:spid="_x0000_s1027" type="#_x0000_t75" style="position:absolute;top:45;width:40612;height:11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">
                        <v:imagedata r:id="rId8" o:title=""/>
                      </v:shape>
                      <v:rect id="Rectangle 4830" o:spid="_x0000_s1028" style="position:absolute;left:18568;top:9467;width:7421;height:2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" filled="f" stroked="f">
                        <v:textbox inset="0,0,0,0">
                          <w:txbxContent>
                            <w:p w14:paraId="18B298DE" w14:textId="77777777" w:rsidR="00E120C5" w:rsidRDefault="00000000">
                              <w:r>
                                <w:rPr>
                                  <w:sz w:val="44"/>
                                </w:rPr>
                                <w:t>Anas</w:t>
                              </w:r>
                            </w:p>
                          </w:txbxContent>
                        </v:textbox>
                      </v:rect>
                      <w10:wrap type="square"/>
                    </v:group>
                  </w:pict>
                </mc:Fallback>
              </mc:AlternateContent>
            </w:r>
            <w:proofErr w:type="spellStart"/>
            <w:r>
              <w:rPr>
                <w:sz w:val="40"/>
              </w:rPr>
              <w:t>Caehausner</w:t>
            </w:r>
            <w:proofErr w:type="spellEnd"/>
            <w:r>
              <w:rPr>
                <w:sz w:val="40"/>
              </w:rPr>
              <w:t xml:space="preserve">„ </w:t>
            </w:r>
          </w:p>
          <w:p w14:paraId="3597152C" w14:textId="77777777" w:rsidR="00E120C5" w:rsidRDefault="00000000">
            <w:pPr>
              <w:spacing w:after="0"/>
              <w:ind w:left="854"/>
            </w:pPr>
            <w:r>
              <w:rPr>
                <w:sz w:val="30"/>
              </w:rPr>
              <w:t>DD..9....6B</w:t>
            </w:r>
            <w:proofErr w:type="gramStart"/>
            <w:r>
              <w:rPr>
                <w:sz w:val="30"/>
              </w:rPr>
              <w:t>-.Q</w:t>
            </w:r>
            <w:proofErr w:type="gramEnd"/>
            <w:r>
              <w:rPr>
                <w:noProof/>
              </w:rPr>
              <w:drawing>
                <wp:inline distT="0" distB="0" distL="0" distR="0" wp14:anchorId="67F7E057" wp14:editId="2B665042">
                  <wp:extent cx="745486" cy="59458"/>
                  <wp:effectExtent l="0" t="0" r="0" b="0"/>
                  <wp:docPr id="7570" name="Picture 7570"/>
                  <wp:cNvGraphicFramePr/>
                  <a:graphic xmlns:a="http://schemas.openxmlformats.org/drawingml/2006/main">
                    <a:graphicData uri="http://schemas.openxmlformats.org/drawingml/2006/picture">
                      <pic:pic xmlns:pic="http://schemas.openxmlformats.org/drawingml/2006/picture">
                        <pic:nvPicPr>
                          <pic:cNvPr id="7570" name="Picture 7570"/>
                          <pic:cNvPicPr/>
                        </pic:nvPicPr>
                        <pic:blipFill>
                          <a:blip r:embed="rId9"/>
                          <a:stretch>
                            <a:fillRect/>
                          </a:stretch>
                        </pic:blipFill>
                        <pic:spPr>
                          <a:xfrm>
                            <a:off x="0" y="0"/>
                            <a:ext cx="745486" cy="59458"/>
                          </a:xfrm>
                          <a:prstGeom prst="rect">
                            <a:avLst/>
                          </a:prstGeom>
                        </pic:spPr>
                      </pic:pic>
                    </a:graphicData>
                  </a:graphic>
                </wp:inline>
              </w:drawing>
            </w:r>
          </w:p>
        </w:tc>
      </w:tr>
    </w:tbl>
    <w:p w14:paraId="1BFDC785" w14:textId="77777777" w:rsidR="00E120C5" w:rsidRDefault="00E120C5">
      <w:pPr>
        <w:spacing w:after="0"/>
        <w:ind w:left="-1052" w:right="7527"/>
      </w:pPr>
    </w:p>
    <w:tbl>
      <w:tblPr>
        <w:tblStyle w:val="TableGrid"/>
        <w:tblW w:w="8837" w:type="dxa"/>
        <w:tblInd w:w="-36" w:type="dxa"/>
        <w:tblCellMar>
          <w:top w:w="33" w:type="dxa"/>
          <w:left w:w="0" w:type="dxa"/>
          <w:bottom w:w="7" w:type="dxa"/>
          <w:right w:w="0" w:type="dxa"/>
        </w:tblCellMar>
        <w:tblLook w:val="04A0" w:firstRow="1" w:lastRow="0" w:firstColumn="1" w:lastColumn="0" w:noHBand="0" w:noVBand="1"/>
      </w:tblPr>
      <w:tblGrid>
        <w:gridCol w:w="7560"/>
        <w:gridCol w:w="1277"/>
      </w:tblGrid>
      <w:tr w:rsidR="00E120C5" w14:paraId="107BA9BB" w14:textId="77777777">
        <w:trPr>
          <w:trHeight w:val="8756"/>
        </w:trPr>
        <w:tc>
          <w:tcPr>
            <w:tcW w:w="8837" w:type="dxa"/>
            <w:gridSpan w:val="2"/>
            <w:tcBorders>
              <w:top w:val="single" w:sz="2" w:space="0" w:color="000000"/>
              <w:left w:val="single" w:sz="2" w:space="0" w:color="000000"/>
              <w:bottom w:val="nil"/>
              <w:right w:val="single" w:sz="2" w:space="0" w:color="000000"/>
            </w:tcBorders>
          </w:tcPr>
          <w:p w14:paraId="71DBEAB1" w14:textId="77777777" w:rsidR="00E120C5" w:rsidRDefault="00000000">
            <w:pPr>
              <w:spacing w:after="206"/>
              <w:ind w:right="439"/>
              <w:jc w:val="center"/>
            </w:pPr>
            <w:r>
              <w:t>Trustees Annual Report</w:t>
            </w:r>
          </w:p>
          <w:p w14:paraId="1CC78AAE" w14:textId="77777777" w:rsidR="00E120C5" w:rsidRDefault="00000000">
            <w:pPr>
              <w:spacing w:after="110"/>
              <w:ind w:right="454"/>
              <w:jc w:val="center"/>
            </w:pPr>
            <w:r>
              <w:t>20th DUNDEE RAINBOWS</w:t>
            </w:r>
          </w:p>
          <w:p w14:paraId="2E1FEAC9" w14:textId="77777777" w:rsidR="00E120C5" w:rsidRDefault="00000000">
            <w:pPr>
              <w:spacing w:after="0"/>
              <w:ind w:right="468"/>
              <w:jc w:val="center"/>
            </w:pPr>
            <w:r>
              <w:t>30-Jun-26</w:t>
            </w:r>
          </w:p>
          <w:tbl>
            <w:tblPr>
              <w:tblStyle w:val="TableGrid"/>
              <w:tblW w:w="6811" w:type="dxa"/>
              <w:tblInd w:w="763" w:type="dxa"/>
              <w:tblCellMar>
                <w:top w:w="115" w:type="dxa"/>
                <w:left w:w="245" w:type="dxa"/>
                <w:bottom w:w="40" w:type="dxa"/>
                <w:right w:w="230" w:type="dxa"/>
              </w:tblCellMar>
              <w:tblLook w:val="04A0" w:firstRow="1" w:lastRow="0" w:firstColumn="1" w:lastColumn="0" w:noHBand="0" w:noVBand="1"/>
            </w:tblPr>
            <w:tblGrid>
              <w:gridCol w:w="1757"/>
              <w:gridCol w:w="5054"/>
            </w:tblGrid>
            <w:tr w:rsidR="00E120C5" w14:paraId="0FFF0CB8" w14:textId="77777777">
              <w:trPr>
                <w:trHeight w:val="559"/>
              </w:trPr>
              <w:tc>
                <w:tcPr>
                  <w:tcW w:w="1757" w:type="dxa"/>
                  <w:tcBorders>
                    <w:top w:val="single" w:sz="2" w:space="0" w:color="000000"/>
                    <w:left w:val="single" w:sz="2" w:space="0" w:color="000000"/>
                    <w:bottom w:val="single" w:sz="2" w:space="0" w:color="000000"/>
                    <w:right w:val="single" w:sz="2" w:space="0" w:color="000000"/>
                  </w:tcBorders>
                </w:tcPr>
                <w:p w14:paraId="197EF5FE" w14:textId="77777777" w:rsidR="00E120C5" w:rsidRDefault="00000000">
                  <w:pPr>
                    <w:spacing w:after="0"/>
                    <w:ind w:left="22"/>
                    <w:jc w:val="center"/>
                  </w:pPr>
                  <w:r>
                    <w:rPr>
                      <w:sz w:val="18"/>
                    </w:rPr>
                    <w:t>Charity Name</w:t>
                  </w:r>
                </w:p>
              </w:tc>
              <w:tc>
                <w:tcPr>
                  <w:tcW w:w="5053" w:type="dxa"/>
                  <w:tcBorders>
                    <w:top w:val="single" w:sz="2" w:space="0" w:color="000000"/>
                    <w:left w:val="single" w:sz="2" w:space="0" w:color="000000"/>
                    <w:bottom w:val="single" w:sz="2" w:space="0" w:color="000000"/>
                    <w:right w:val="single" w:sz="2" w:space="0" w:color="000000"/>
                  </w:tcBorders>
                </w:tcPr>
                <w:p w14:paraId="36AFC400" w14:textId="77777777" w:rsidR="00E120C5" w:rsidRDefault="00000000">
                  <w:pPr>
                    <w:spacing w:after="0"/>
                    <w:ind w:left="10"/>
                    <w:jc w:val="center"/>
                  </w:pPr>
                  <w:r>
                    <w:rPr>
                      <w:sz w:val="18"/>
                    </w:rPr>
                    <w:t>20th DUNDEE RAINBOWS</w:t>
                  </w:r>
                </w:p>
              </w:tc>
            </w:tr>
            <w:tr w:rsidR="00E120C5" w14:paraId="33B4C5C2" w14:textId="77777777">
              <w:trPr>
                <w:trHeight w:val="562"/>
              </w:trPr>
              <w:tc>
                <w:tcPr>
                  <w:tcW w:w="1757" w:type="dxa"/>
                  <w:tcBorders>
                    <w:top w:val="single" w:sz="2" w:space="0" w:color="000000"/>
                    <w:left w:val="single" w:sz="2" w:space="0" w:color="000000"/>
                    <w:bottom w:val="single" w:sz="2" w:space="0" w:color="000000"/>
                    <w:right w:val="single" w:sz="2" w:space="0" w:color="000000"/>
                  </w:tcBorders>
                </w:tcPr>
                <w:p w14:paraId="4697A4B8" w14:textId="77777777" w:rsidR="00E120C5" w:rsidRDefault="00000000">
                  <w:pPr>
                    <w:spacing w:after="0"/>
                    <w:jc w:val="center"/>
                  </w:pPr>
                  <w:r>
                    <w:rPr>
                      <w:sz w:val="18"/>
                    </w:rPr>
                    <w:t xml:space="preserve">Charity Number </w:t>
                  </w:r>
                  <w:proofErr w:type="spellStart"/>
                  <w:r>
                    <w:rPr>
                      <w:sz w:val="18"/>
                    </w:rPr>
                    <w:t>sco</w:t>
                  </w:r>
                  <w:proofErr w:type="spellEnd"/>
                </w:p>
              </w:tc>
              <w:tc>
                <w:tcPr>
                  <w:tcW w:w="5053" w:type="dxa"/>
                  <w:tcBorders>
                    <w:top w:val="single" w:sz="2" w:space="0" w:color="000000"/>
                    <w:left w:val="single" w:sz="2" w:space="0" w:color="000000"/>
                    <w:bottom w:val="single" w:sz="2" w:space="0" w:color="000000"/>
                    <w:right w:val="single" w:sz="2" w:space="0" w:color="000000"/>
                  </w:tcBorders>
                  <w:vAlign w:val="bottom"/>
                </w:tcPr>
                <w:p w14:paraId="4296F153" w14:textId="77777777" w:rsidR="00E120C5" w:rsidRDefault="00000000">
                  <w:pPr>
                    <w:spacing w:after="0"/>
                    <w:ind w:left="10"/>
                    <w:jc w:val="center"/>
                  </w:pPr>
                  <w:r>
                    <w:rPr>
                      <w:sz w:val="16"/>
                    </w:rPr>
                    <w:t>42785</w:t>
                  </w:r>
                </w:p>
              </w:tc>
            </w:tr>
            <w:tr w:rsidR="00E120C5" w14:paraId="53B68732" w14:textId="77777777">
              <w:trPr>
                <w:trHeight w:val="565"/>
              </w:trPr>
              <w:tc>
                <w:tcPr>
                  <w:tcW w:w="1757" w:type="dxa"/>
                  <w:vMerge w:val="restart"/>
                  <w:tcBorders>
                    <w:top w:val="single" w:sz="2" w:space="0" w:color="000000"/>
                    <w:left w:val="single" w:sz="2" w:space="0" w:color="000000"/>
                    <w:bottom w:val="single" w:sz="2" w:space="0" w:color="000000"/>
                    <w:right w:val="single" w:sz="2" w:space="0" w:color="000000"/>
                  </w:tcBorders>
                </w:tcPr>
                <w:p w14:paraId="39137DB1" w14:textId="77777777" w:rsidR="00E120C5" w:rsidRDefault="00000000">
                  <w:pPr>
                    <w:spacing w:after="843" w:line="276" w:lineRule="auto"/>
                    <w:ind w:left="230" w:right="238"/>
                    <w:jc w:val="center"/>
                  </w:pPr>
                  <w:r>
                    <w:rPr>
                      <w:sz w:val="18"/>
                    </w:rPr>
                    <w:t>Trustees at Year End</w:t>
                  </w:r>
                </w:p>
                <w:p w14:paraId="3BC9BD74" w14:textId="77777777" w:rsidR="00E120C5" w:rsidRDefault="00000000">
                  <w:pPr>
                    <w:spacing w:after="0"/>
                    <w:ind w:left="223" w:hanging="223"/>
                    <w:jc w:val="both"/>
                  </w:pPr>
                  <w:r>
                    <w:rPr>
                      <w:sz w:val="18"/>
                    </w:rPr>
                    <w:t>Trustees resigned during Year</w:t>
                  </w:r>
                </w:p>
              </w:tc>
              <w:tc>
                <w:tcPr>
                  <w:tcW w:w="5053" w:type="dxa"/>
                  <w:tcBorders>
                    <w:top w:val="single" w:sz="2" w:space="0" w:color="000000"/>
                    <w:left w:val="single" w:sz="2" w:space="0" w:color="000000"/>
                    <w:bottom w:val="single" w:sz="2" w:space="0" w:color="000000"/>
                    <w:right w:val="single" w:sz="2" w:space="0" w:color="000000"/>
                  </w:tcBorders>
                  <w:vAlign w:val="bottom"/>
                </w:tcPr>
                <w:p w14:paraId="4575CFED" w14:textId="77777777" w:rsidR="00E120C5" w:rsidRDefault="00000000">
                  <w:pPr>
                    <w:spacing w:after="0"/>
                    <w:ind w:left="10"/>
                    <w:jc w:val="center"/>
                  </w:pPr>
                  <w:r>
                    <w:rPr>
                      <w:sz w:val="16"/>
                    </w:rPr>
                    <w:t>Mairi Clark</w:t>
                  </w:r>
                </w:p>
              </w:tc>
            </w:tr>
            <w:tr w:rsidR="00E120C5" w14:paraId="2308D5EE" w14:textId="77777777">
              <w:trPr>
                <w:trHeight w:val="281"/>
              </w:trPr>
              <w:tc>
                <w:tcPr>
                  <w:tcW w:w="0" w:type="auto"/>
                  <w:vMerge/>
                  <w:tcBorders>
                    <w:top w:val="nil"/>
                    <w:left w:val="single" w:sz="2" w:space="0" w:color="000000"/>
                    <w:bottom w:val="nil"/>
                    <w:right w:val="single" w:sz="2" w:space="0" w:color="000000"/>
                  </w:tcBorders>
                </w:tcPr>
                <w:p w14:paraId="1C6D69AD" w14:textId="77777777" w:rsidR="00E120C5" w:rsidRDefault="00E120C5"/>
              </w:tc>
              <w:tc>
                <w:tcPr>
                  <w:tcW w:w="5053" w:type="dxa"/>
                  <w:tcBorders>
                    <w:top w:val="single" w:sz="2" w:space="0" w:color="000000"/>
                    <w:left w:val="single" w:sz="2" w:space="0" w:color="000000"/>
                    <w:bottom w:val="single" w:sz="2" w:space="0" w:color="000000"/>
                    <w:right w:val="single" w:sz="2" w:space="0" w:color="000000"/>
                  </w:tcBorders>
                </w:tcPr>
                <w:p w14:paraId="2C7BC387" w14:textId="77777777" w:rsidR="00E120C5" w:rsidRDefault="00000000">
                  <w:pPr>
                    <w:spacing w:after="0"/>
                    <w:ind w:left="3"/>
                    <w:jc w:val="center"/>
                  </w:pPr>
                  <w:r>
                    <w:rPr>
                      <w:sz w:val="18"/>
                    </w:rPr>
                    <w:t>Sara Davies</w:t>
                  </w:r>
                </w:p>
              </w:tc>
            </w:tr>
            <w:tr w:rsidR="00E120C5" w14:paraId="3A909B9B" w14:textId="77777777">
              <w:trPr>
                <w:trHeight w:val="278"/>
              </w:trPr>
              <w:tc>
                <w:tcPr>
                  <w:tcW w:w="0" w:type="auto"/>
                  <w:vMerge/>
                  <w:tcBorders>
                    <w:top w:val="nil"/>
                    <w:left w:val="single" w:sz="2" w:space="0" w:color="000000"/>
                    <w:bottom w:val="nil"/>
                    <w:right w:val="single" w:sz="2" w:space="0" w:color="000000"/>
                  </w:tcBorders>
                </w:tcPr>
                <w:p w14:paraId="2503D4AB" w14:textId="77777777" w:rsidR="00E120C5" w:rsidRDefault="00E120C5"/>
              </w:tc>
              <w:tc>
                <w:tcPr>
                  <w:tcW w:w="5053" w:type="dxa"/>
                  <w:tcBorders>
                    <w:top w:val="single" w:sz="2" w:space="0" w:color="000000"/>
                    <w:left w:val="single" w:sz="2" w:space="0" w:color="000000"/>
                    <w:bottom w:val="single" w:sz="2" w:space="0" w:color="000000"/>
                    <w:right w:val="single" w:sz="2" w:space="0" w:color="000000"/>
                  </w:tcBorders>
                </w:tcPr>
                <w:p w14:paraId="1F02695B" w14:textId="77777777" w:rsidR="00E120C5" w:rsidRDefault="00E120C5"/>
              </w:tc>
            </w:tr>
            <w:tr w:rsidR="00E120C5" w14:paraId="1D03C410" w14:textId="77777777">
              <w:trPr>
                <w:trHeight w:val="281"/>
              </w:trPr>
              <w:tc>
                <w:tcPr>
                  <w:tcW w:w="0" w:type="auto"/>
                  <w:vMerge/>
                  <w:tcBorders>
                    <w:top w:val="nil"/>
                    <w:left w:val="single" w:sz="2" w:space="0" w:color="000000"/>
                    <w:bottom w:val="nil"/>
                    <w:right w:val="single" w:sz="2" w:space="0" w:color="000000"/>
                  </w:tcBorders>
                </w:tcPr>
                <w:p w14:paraId="58AE5117" w14:textId="77777777" w:rsidR="00E120C5" w:rsidRDefault="00E120C5"/>
              </w:tc>
              <w:tc>
                <w:tcPr>
                  <w:tcW w:w="5053" w:type="dxa"/>
                  <w:tcBorders>
                    <w:top w:val="single" w:sz="2" w:space="0" w:color="000000"/>
                    <w:left w:val="single" w:sz="2" w:space="0" w:color="000000"/>
                    <w:bottom w:val="single" w:sz="2" w:space="0" w:color="000000"/>
                    <w:right w:val="single" w:sz="2" w:space="0" w:color="000000"/>
                  </w:tcBorders>
                </w:tcPr>
                <w:p w14:paraId="3269B9A5" w14:textId="77777777" w:rsidR="00E120C5" w:rsidRDefault="00E120C5"/>
              </w:tc>
            </w:tr>
            <w:tr w:rsidR="00E120C5" w14:paraId="692CAABB" w14:textId="77777777">
              <w:trPr>
                <w:trHeight w:val="281"/>
              </w:trPr>
              <w:tc>
                <w:tcPr>
                  <w:tcW w:w="0" w:type="auto"/>
                  <w:vMerge/>
                  <w:tcBorders>
                    <w:top w:val="nil"/>
                    <w:left w:val="single" w:sz="2" w:space="0" w:color="000000"/>
                    <w:bottom w:val="nil"/>
                    <w:right w:val="single" w:sz="2" w:space="0" w:color="000000"/>
                  </w:tcBorders>
                </w:tcPr>
                <w:p w14:paraId="34855A7A" w14:textId="77777777" w:rsidR="00E120C5" w:rsidRDefault="00E120C5"/>
              </w:tc>
              <w:tc>
                <w:tcPr>
                  <w:tcW w:w="5053" w:type="dxa"/>
                  <w:tcBorders>
                    <w:top w:val="single" w:sz="2" w:space="0" w:color="000000"/>
                    <w:left w:val="single" w:sz="2" w:space="0" w:color="000000"/>
                    <w:bottom w:val="single" w:sz="2" w:space="0" w:color="000000"/>
                    <w:right w:val="single" w:sz="2" w:space="0" w:color="000000"/>
                  </w:tcBorders>
                </w:tcPr>
                <w:p w14:paraId="7AECCACA" w14:textId="77777777" w:rsidR="00E120C5" w:rsidRDefault="00E120C5"/>
              </w:tc>
            </w:tr>
            <w:tr w:rsidR="00E120C5" w14:paraId="686743EF" w14:textId="77777777">
              <w:trPr>
                <w:trHeight w:val="281"/>
              </w:trPr>
              <w:tc>
                <w:tcPr>
                  <w:tcW w:w="0" w:type="auto"/>
                  <w:vMerge/>
                  <w:tcBorders>
                    <w:top w:val="nil"/>
                    <w:left w:val="single" w:sz="2" w:space="0" w:color="000000"/>
                    <w:bottom w:val="nil"/>
                    <w:right w:val="single" w:sz="2" w:space="0" w:color="000000"/>
                  </w:tcBorders>
                </w:tcPr>
                <w:p w14:paraId="719EB1CE" w14:textId="77777777" w:rsidR="00E120C5" w:rsidRDefault="00E120C5"/>
              </w:tc>
              <w:tc>
                <w:tcPr>
                  <w:tcW w:w="5053" w:type="dxa"/>
                  <w:tcBorders>
                    <w:top w:val="single" w:sz="2" w:space="0" w:color="000000"/>
                    <w:left w:val="single" w:sz="2" w:space="0" w:color="000000"/>
                    <w:bottom w:val="single" w:sz="2" w:space="0" w:color="000000"/>
                    <w:right w:val="single" w:sz="2" w:space="0" w:color="000000"/>
                  </w:tcBorders>
                </w:tcPr>
                <w:p w14:paraId="70181EEC" w14:textId="77777777" w:rsidR="00E120C5" w:rsidRDefault="00E120C5"/>
              </w:tc>
            </w:tr>
            <w:tr w:rsidR="00E120C5" w14:paraId="3A5B792E" w14:textId="77777777">
              <w:trPr>
                <w:trHeight w:val="281"/>
              </w:trPr>
              <w:tc>
                <w:tcPr>
                  <w:tcW w:w="0" w:type="auto"/>
                  <w:vMerge/>
                  <w:tcBorders>
                    <w:top w:val="nil"/>
                    <w:left w:val="single" w:sz="2" w:space="0" w:color="000000"/>
                    <w:bottom w:val="nil"/>
                    <w:right w:val="single" w:sz="2" w:space="0" w:color="000000"/>
                  </w:tcBorders>
                </w:tcPr>
                <w:p w14:paraId="5CA61FEF" w14:textId="77777777" w:rsidR="00E120C5" w:rsidRDefault="00E120C5"/>
              </w:tc>
              <w:tc>
                <w:tcPr>
                  <w:tcW w:w="5053" w:type="dxa"/>
                  <w:tcBorders>
                    <w:top w:val="single" w:sz="2" w:space="0" w:color="000000"/>
                    <w:left w:val="single" w:sz="2" w:space="0" w:color="000000"/>
                    <w:bottom w:val="single" w:sz="2" w:space="0" w:color="000000"/>
                    <w:right w:val="single" w:sz="2" w:space="0" w:color="000000"/>
                  </w:tcBorders>
                </w:tcPr>
                <w:p w14:paraId="6C23F42E" w14:textId="77777777" w:rsidR="00E120C5" w:rsidRDefault="00E120C5"/>
              </w:tc>
            </w:tr>
            <w:tr w:rsidR="00E120C5" w14:paraId="0778577C" w14:textId="77777777">
              <w:trPr>
                <w:trHeight w:val="276"/>
              </w:trPr>
              <w:tc>
                <w:tcPr>
                  <w:tcW w:w="0" w:type="auto"/>
                  <w:vMerge/>
                  <w:tcBorders>
                    <w:top w:val="nil"/>
                    <w:left w:val="single" w:sz="2" w:space="0" w:color="000000"/>
                    <w:bottom w:val="single" w:sz="2" w:space="0" w:color="000000"/>
                    <w:right w:val="single" w:sz="2" w:space="0" w:color="000000"/>
                  </w:tcBorders>
                </w:tcPr>
                <w:p w14:paraId="6244A5E9" w14:textId="77777777" w:rsidR="00E120C5" w:rsidRDefault="00E120C5"/>
              </w:tc>
              <w:tc>
                <w:tcPr>
                  <w:tcW w:w="5053" w:type="dxa"/>
                  <w:tcBorders>
                    <w:top w:val="single" w:sz="2" w:space="0" w:color="000000"/>
                    <w:left w:val="single" w:sz="2" w:space="0" w:color="000000"/>
                    <w:bottom w:val="single" w:sz="2" w:space="0" w:color="000000"/>
                    <w:right w:val="single" w:sz="2" w:space="0" w:color="000000"/>
                  </w:tcBorders>
                </w:tcPr>
                <w:p w14:paraId="7E9DD16E" w14:textId="77777777" w:rsidR="00E120C5" w:rsidRDefault="00E120C5"/>
              </w:tc>
            </w:tr>
            <w:tr w:rsidR="00E120C5" w14:paraId="173A9376" w14:textId="77777777">
              <w:trPr>
                <w:trHeight w:val="285"/>
              </w:trPr>
              <w:tc>
                <w:tcPr>
                  <w:tcW w:w="1757" w:type="dxa"/>
                  <w:vMerge w:val="restart"/>
                  <w:tcBorders>
                    <w:top w:val="single" w:sz="2" w:space="0" w:color="000000"/>
                    <w:left w:val="single" w:sz="2" w:space="0" w:color="000000"/>
                    <w:bottom w:val="single" w:sz="2" w:space="0" w:color="000000"/>
                    <w:right w:val="single" w:sz="2" w:space="0" w:color="000000"/>
                  </w:tcBorders>
                </w:tcPr>
                <w:p w14:paraId="2EC0E087" w14:textId="77777777" w:rsidR="00E120C5" w:rsidRDefault="00000000">
                  <w:pPr>
                    <w:spacing w:after="0"/>
                    <w:ind w:right="14"/>
                    <w:jc w:val="center"/>
                  </w:pPr>
                  <w:r>
                    <w:rPr>
                      <w:sz w:val="18"/>
                    </w:rPr>
                    <w:t>Charity Address</w:t>
                  </w:r>
                </w:p>
              </w:tc>
              <w:tc>
                <w:tcPr>
                  <w:tcW w:w="5053" w:type="dxa"/>
                  <w:tcBorders>
                    <w:top w:val="single" w:sz="2" w:space="0" w:color="000000"/>
                    <w:left w:val="single" w:sz="2" w:space="0" w:color="000000"/>
                    <w:bottom w:val="single" w:sz="2" w:space="0" w:color="000000"/>
                    <w:right w:val="single" w:sz="2" w:space="0" w:color="000000"/>
                  </w:tcBorders>
                </w:tcPr>
                <w:p w14:paraId="38726286" w14:textId="77777777" w:rsidR="00E120C5" w:rsidRDefault="00000000">
                  <w:pPr>
                    <w:spacing w:after="0"/>
                    <w:ind w:left="3"/>
                    <w:jc w:val="center"/>
                  </w:pPr>
                  <w:r>
                    <w:rPr>
                      <w:sz w:val="18"/>
                    </w:rPr>
                    <w:t>15 Guthrie Street</w:t>
                  </w:r>
                </w:p>
              </w:tc>
            </w:tr>
            <w:tr w:rsidR="00E120C5" w14:paraId="281E8BCE" w14:textId="77777777">
              <w:trPr>
                <w:trHeight w:val="276"/>
              </w:trPr>
              <w:tc>
                <w:tcPr>
                  <w:tcW w:w="0" w:type="auto"/>
                  <w:vMerge/>
                  <w:tcBorders>
                    <w:top w:val="nil"/>
                    <w:left w:val="single" w:sz="2" w:space="0" w:color="000000"/>
                    <w:bottom w:val="nil"/>
                    <w:right w:val="single" w:sz="2" w:space="0" w:color="000000"/>
                  </w:tcBorders>
                </w:tcPr>
                <w:p w14:paraId="3D37D51B" w14:textId="77777777" w:rsidR="00E120C5" w:rsidRDefault="00E120C5"/>
              </w:tc>
              <w:tc>
                <w:tcPr>
                  <w:tcW w:w="5053" w:type="dxa"/>
                  <w:tcBorders>
                    <w:top w:val="single" w:sz="2" w:space="0" w:color="000000"/>
                    <w:left w:val="single" w:sz="2" w:space="0" w:color="000000"/>
                    <w:bottom w:val="single" w:sz="2" w:space="0" w:color="000000"/>
                    <w:right w:val="single" w:sz="2" w:space="0" w:color="000000"/>
                  </w:tcBorders>
                </w:tcPr>
                <w:p w14:paraId="21F75257" w14:textId="77777777" w:rsidR="00E120C5" w:rsidRDefault="00000000">
                  <w:pPr>
                    <w:spacing w:after="0"/>
                    <w:ind w:right="12"/>
                    <w:jc w:val="center"/>
                  </w:pPr>
                  <w:r>
                    <w:rPr>
                      <w:sz w:val="18"/>
                    </w:rPr>
                    <w:t>Carnoustie</w:t>
                  </w:r>
                </w:p>
              </w:tc>
            </w:tr>
            <w:tr w:rsidR="00E120C5" w14:paraId="1A6503CA" w14:textId="77777777">
              <w:trPr>
                <w:trHeight w:val="281"/>
              </w:trPr>
              <w:tc>
                <w:tcPr>
                  <w:tcW w:w="0" w:type="auto"/>
                  <w:vMerge/>
                  <w:tcBorders>
                    <w:top w:val="nil"/>
                    <w:left w:val="single" w:sz="2" w:space="0" w:color="000000"/>
                    <w:bottom w:val="nil"/>
                    <w:right w:val="single" w:sz="2" w:space="0" w:color="000000"/>
                  </w:tcBorders>
                </w:tcPr>
                <w:p w14:paraId="36E61A27" w14:textId="77777777" w:rsidR="00E120C5" w:rsidRDefault="00E120C5"/>
              </w:tc>
              <w:tc>
                <w:tcPr>
                  <w:tcW w:w="5053" w:type="dxa"/>
                  <w:tcBorders>
                    <w:top w:val="single" w:sz="2" w:space="0" w:color="000000"/>
                    <w:left w:val="single" w:sz="2" w:space="0" w:color="000000"/>
                    <w:bottom w:val="single" w:sz="2" w:space="0" w:color="000000"/>
                    <w:right w:val="single" w:sz="2" w:space="0" w:color="000000"/>
                  </w:tcBorders>
                </w:tcPr>
                <w:p w14:paraId="34862C7A" w14:textId="77777777" w:rsidR="00E120C5" w:rsidRDefault="00000000">
                  <w:pPr>
                    <w:spacing w:after="0"/>
                    <w:ind w:right="5"/>
                    <w:jc w:val="center"/>
                  </w:pPr>
                  <w:r>
                    <w:rPr>
                      <w:sz w:val="18"/>
                    </w:rPr>
                    <w:t>An us DD7 GEL</w:t>
                  </w:r>
                </w:p>
              </w:tc>
            </w:tr>
            <w:tr w:rsidR="00E120C5" w14:paraId="18939308" w14:textId="77777777">
              <w:trPr>
                <w:trHeight w:val="285"/>
              </w:trPr>
              <w:tc>
                <w:tcPr>
                  <w:tcW w:w="0" w:type="auto"/>
                  <w:vMerge/>
                  <w:tcBorders>
                    <w:top w:val="nil"/>
                    <w:left w:val="single" w:sz="2" w:space="0" w:color="000000"/>
                    <w:bottom w:val="nil"/>
                    <w:right w:val="single" w:sz="2" w:space="0" w:color="000000"/>
                  </w:tcBorders>
                </w:tcPr>
                <w:p w14:paraId="304F0A17" w14:textId="77777777" w:rsidR="00E120C5" w:rsidRDefault="00E120C5"/>
              </w:tc>
              <w:tc>
                <w:tcPr>
                  <w:tcW w:w="5053" w:type="dxa"/>
                  <w:tcBorders>
                    <w:top w:val="single" w:sz="2" w:space="0" w:color="000000"/>
                    <w:left w:val="single" w:sz="2" w:space="0" w:color="000000"/>
                    <w:bottom w:val="single" w:sz="2" w:space="0" w:color="000000"/>
                    <w:right w:val="single" w:sz="2" w:space="0" w:color="000000"/>
                  </w:tcBorders>
                </w:tcPr>
                <w:p w14:paraId="6342E68D" w14:textId="77777777" w:rsidR="00E120C5" w:rsidRDefault="00E120C5"/>
              </w:tc>
            </w:tr>
            <w:tr w:rsidR="00E120C5" w14:paraId="02F91409" w14:textId="77777777">
              <w:trPr>
                <w:trHeight w:val="276"/>
              </w:trPr>
              <w:tc>
                <w:tcPr>
                  <w:tcW w:w="0" w:type="auto"/>
                  <w:vMerge/>
                  <w:tcBorders>
                    <w:top w:val="nil"/>
                    <w:left w:val="single" w:sz="2" w:space="0" w:color="000000"/>
                    <w:bottom w:val="single" w:sz="2" w:space="0" w:color="000000"/>
                    <w:right w:val="single" w:sz="2" w:space="0" w:color="000000"/>
                  </w:tcBorders>
                </w:tcPr>
                <w:p w14:paraId="707C4B48" w14:textId="77777777" w:rsidR="00E120C5" w:rsidRDefault="00E120C5"/>
              </w:tc>
              <w:tc>
                <w:tcPr>
                  <w:tcW w:w="5053" w:type="dxa"/>
                  <w:tcBorders>
                    <w:top w:val="single" w:sz="2" w:space="0" w:color="000000"/>
                    <w:left w:val="single" w:sz="2" w:space="0" w:color="000000"/>
                    <w:bottom w:val="single" w:sz="2" w:space="0" w:color="000000"/>
                    <w:right w:val="single" w:sz="2" w:space="0" w:color="000000"/>
                  </w:tcBorders>
                </w:tcPr>
                <w:p w14:paraId="6B60FDE4" w14:textId="77777777" w:rsidR="00E120C5" w:rsidRDefault="00E120C5"/>
              </w:tc>
            </w:tr>
          </w:tbl>
          <w:p w14:paraId="288248A8" w14:textId="77777777" w:rsidR="00E120C5" w:rsidRDefault="00000000">
            <w:pPr>
              <w:spacing w:after="27" w:line="231" w:lineRule="auto"/>
              <w:ind w:left="778" w:right="519" w:firstLine="7"/>
              <w:jc w:val="both"/>
            </w:pPr>
            <w:r>
              <w:rPr>
                <w:sz w:val="18"/>
              </w:rPr>
              <w:t>The above unit is an unincorporated association. It has no written constitution, but operates in accordance with the Guiding Manual published by Girlguiding UK, the operating name of the Guide Association. The Guide Association is incorporated under a Royal Charter which gives power to form units across the United Kingdom.</w:t>
            </w:r>
          </w:p>
          <w:p w14:paraId="292A0F08" w14:textId="77777777" w:rsidR="00E120C5" w:rsidRDefault="00000000">
            <w:pPr>
              <w:spacing w:after="25" w:line="240" w:lineRule="auto"/>
              <w:ind w:left="778" w:right="648" w:firstLine="7"/>
            </w:pPr>
            <w:r>
              <w:rPr>
                <w:sz w:val="18"/>
              </w:rPr>
              <w:t>Its trustees are the volunteer adult leaders appointed as Leaders in terms of the said Guiding Manual, and in accordance with the Royal Charter</w:t>
            </w:r>
          </w:p>
          <w:p w14:paraId="4D8F60A6" w14:textId="77777777" w:rsidR="00E120C5" w:rsidRDefault="00000000">
            <w:pPr>
              <w:spacing w:after="0"/>
              <w:ind w:left="771" w:right="922" w:firstLine="7"/>
              <w:jc w:val="both"/>
            </w:pPr>
            <w:r>
              <w:rPr>
                <w:sz w:val="18"/>
              </w:rPr>
              <w:t>The charity's aim is to help girls and young women develop their potential to be leaders and effective citizens by delivering a programme of informal education in accordance with the ethos and principles of Girlguiding UK.</w:t>
            </w:r>
          </w:p>
        </w:tc>
      </w:tr>
      <w:tr w:rsidR="00E120C5" w14:paraId="04EACF77" w14:textId="77777777">
        <w:trPr>
          <w:trHeight w:val="219"/>
        </w:trPr>
        <w:tc>
          <w:tcPr>
            <w:tcW w:w="7560" w:type="dxa"/>
            <w:vMerge w:val="restart"/>
            <w:tcBorders>
              <w:top w:val="nil"/>
              <w:left w:val="single" w:sz="2" w:space="0" w:color="000000"/>
              <w:bottom w:val="single" w:sz="2" w:space="0" w:color="000000"/>
              <w:right w:val="nil"/>
            </w:tcBorders>
          </w:tcPr>
          <w:p w14:paraId="732B3436" w14:textId="77777777" w:rsidR="00E120C5" w:rsidRDefault="00000000">
            <w:pPr>
              <w:spacing w:after="0" w:line="216" w:lineRule="auto"/>
              <w:ind w:left="785" w:right="984"/>
              <w:jc w:val="both"/>
            </w:pPr>
            <w:r>
              <w:rPr>
                <w:sz w:val="18"/>
              </w:rPr>
              <w:t xml:space="preserve">During the above period the charity provided this programme to girls numbering in the area, and conducted other activities as shown </w:t>
            </w:r>
            <w:proofErr w:type="gramStart"/>
            <w:r>
              <w:rPr>
                <w:sz w:val="18"/>
              </w:rPr>
              <w:t>below :</w:t>
            </w:r>
            <w:proofErr w:type="gramEnd"/>
          </w:p>
          <w:p w14:paraId="5B7EEE2E" w14:textId="77777777" w:rsidR="00E120C5" w:rsidRDefault="00000000">
            <w:pPr>
              <w:spacing w:after="5" w:line="244" w:lineRule="auto"/>
              <w:ind w:left="4577" w:right="2068"/>
              <w:jc w:val="center"/>
            </w:pPr>
            <w:r>
              <w:rPr>
                <w:sz w:val="18"/>
              </w:rPr>
              <w:t>panto cinema</w:t>
            </w:r>
          </w:p>
          <w:p w14:paraId="2F845093" w14:textId="77777777" w:rsidR="00E120C5" w:rsidRDefault="00000000">
            <w:pPr>
              <w:spacing w:after="0" w:line="216" w:lineRule="auto"/>
              <w:ind w:left="771" w:right="-60" w:firstLine="7"/>
              <w:jc w:val="both"/>
            </w:pPr>
            <w:r>
              <w:rPr>
                <w:sz w:val="18"/>
              </w:rPr>
              <w:t xml:space="preserve">The charity's main income is subscription income. The charity aims to hold sufficient cash funds expenditure due and anticipated during a </w:t>
            </w:r>
            <w:proofErr w:type="gramStart"/>
            <w:r>
              <w:rPr>
                <w:sz w:val="18"/>
              </w:rPr>
              <w:t>2 month</w:t>
            </w:r>
            <w:proofErr w:type="gramEnd"/>
            <w:r>
              <w:rPr>
                <w:sz w:val="18"/>
              </w:rPr>
              <w:t xml:space="preserve"> period.</w:t>
            </w:r>
          </w:p>
          <w:p w14:paraId="0213E688" w14:textId="77777777" w:rsidR="00E120C5" w:rsidRDefault="00000000">
            <w:pPr>
              <w:spacing w:after="0"/>
              <w:ind w:left="778"/>
            </w:pPr>
            <w:r>
              <w:rPr>
                <w:sz w:val="18"/>
              </w:rPr>
              <w:t>No remuneration was paid to Trustees during the year.</w:t>
            </w:r>
          </w:p>
          <w:p w14:paraId="507F9BB0" w14:textId="77777777" w:rsidR="00E120C5" w:rsidRDefault="00000000">
            <w:pPr>
              <w:spacing w:after="0" w:line="246" w:lineRule="auto"/>
              <w:ind w:left="771" w:right="530" w:firstLine="7"/>
            </w:pPr>
            <w:r>
              <w:rPr>
                <w:sz w:val="18"/>
              </w:rPr>
              <w:t>Legitimate expenses reimbursed to Trustees during the Year, for travel and other related expenses necessarily incurred by them in fulfilling their duties amounted to and were paid to individual Trustees numbering Further information (if applicable)</w:t>
            </w:r>
          </w:p>
          <w:p w14:paraId="4A849631" w14:textId="77777777" w:rsidR="00E120C5" w:rsidRDefault="00000000">
            <w:pPr>
              <w:spacing w:after="425"/>
              <w:ind w:left="980"/>
            </w:pPr>
            <w:r>
              <w:rPr>
                <w:sz w:val="18"/>
              </w:rPr>
              <w:t>Services or facilities donated to the Charity</w:t>
            </w:r>
          </w:p>
          <w:p w14:paraId="5B82ABD1" w14:textId="77777777" w:rsidR="00E120C5" w:rsidRDefault="00000000">
            <w:pPr>
              <w:spacing w:after="3"/>
              <w:ind w:left="994"/>
            </w:pPr>
            <w:r>
              <w:rPr>
                <w:sz w:val="18"/>
              </w:rPr>
              <w:t>Explanation of any operating deficit</w:t>
            </w:r>
          </w:p>
          <w:p w14:paraId="3F065ED9" w14:textId="77777777" w:rsidR="00E120C5" w:rsidRDefault="00000000">
            <w:pPr>
              <w:spacing w:after="0"/>
              <w:ind w:left="756"/>
            </w:pPr>
            <w:r>
              <w:rPr>
                <w:sz w:val="20"/>
              </w:rPr>
              <w:t>Signed.</w:t>
            </w:r>
            <w:r>
              <w:rPr>
                <w:noProof/>
              </w:rPr>
              <w:drawing>
                <wp:inline distT="0" distB="0" distL="0" distR="0" wp14:anchorId="0F21C7F9" wp14:editId="1E0166B0">
                  <wp:extent cx="3960681" cy="718077"/>
                  <wp:effectExtent l="0" t="0" r="0" b="0"/>
                  <wp:docPr id="17168" name="Picture 17168"/>
                  <wp:cNvGraphicFramePr/>
                  <a:graphic xmlns:a="http://schemas.openxmlformats.org/drawingml/2006/main">
                    <a:graphicData uri="http://schemas.openxmlformats.org/drawingml/2006/picture">
                      <pic:pic xmlns:pic="http://schemas.openxmlformats.org/drawingml/2006/picture">
                        <pic:nvPicPr>
                          <pic:cNvPr id="17168" name="Picture 17168"/>
                          <pic:cNvPicPr/>
                        </pic:nvPicPr>
                        <pic:blipFill>
                          <a:blip r:embed="rId10"/>
                          <a:stretch>
                            <a:fillRect/>
                          </a:stretch>
                        </pic:blipFill>
                        <pic:spPr>
                          <a:xfrm>
                            <a:off x="0" y="0"/>
                            <a:ext cx="3960681" cy="718077"/>
                          </a:xfrm>
                          <a:prstGeom prst="rect">
                            <a:avLst/>
                          </a:prstGeom>
                        </pic:spPr>
                      </pic:pic>
                    </a:graphicData>
                  </a:graphic>
                </wp:inline>
              </w:drawing>
            </w:r>
          </w:p>
        </w:tc>
        <w:tc>
          <w:tcPr>
            <w:tcW w:w="1278" w:type="dxa"/>
            <w:tcBorders>
              <w:top w:val="single" w:sz="2" w:space="0" w:color="000000"/>
              <w:left w:val="single" w:sz="2" w:space="0" w:color="000000"/>
              <w:bottom w:val="single" w:sz="2" w:space="0" w:color="000000"/>
              <w:right w:val="single" w:sz="2" w:space="0" w:color="000000"/>
            </w:tcBorders>
          </w:tcPr>
          <w:p w14:paraId="72717036" w14:textId="77777777" w:rsidR="00E120C5" w:rsidRDefault="00000000">
            <w:pPr>
              <w:spacing w:after="0"/>
              <w:ind w:left="3"/>
              <w:jc w:val="center"/>
            </w:pPr>
            <w:r>
              <w:rPr>
                <w:sz w:val="18"/>
              </w:rPr>
              <w:t>18</w:t>
            </w:r>
          </w:p>
        </w:tc>
      </w:tr>
      <w:tr w:rsidR="00E120C5" w14:paraId="23A39147" w14:textId="77777777">
        <w:trPr>
          <w:trHeight w:val="1556"/>
        </w:trPr>
        <w:tc>
          <w:tcPr>
            <w:tcW w:w="0" w:type="auto"/>
            <w:vMerge/>
            <w:tcBorders>
              <w:top w:val="nil"/>
              <w:left w:val="single" w:sz="2" w:space="0" w:color="000000"/>
              <w:bottom w:val="nil"/>
              <w:right w:val="nil"/>
            </w:tcBorders>
          </w:tcPr>
          <w:p w14:paraId="3F25C7D8" w14:textId="77777777" w:rsidR="00E120C5" w:rsidRDefault="00E120C5"/>
        </w:tc>
        <w:tc>
          <w:tcPr>
            <w:tcW w:w="1278" w:type="dxa"/>
            <w:tcBorders>
              <w:top w:val="single" w:sz="2" w:space="0" w:color="000000"/>
              <w:left w:val="nil"/>
              <w:bottom w:val="single" w:sz="2" w:space="0" w:color="000000"/>
              <w:right w:val="single" w:sz="2" w:space="0" w:color="000000"/>
            </w:tcBorders>
            <w:vAlign w:val="center"/>
          </w:tcPr>
          <w:p w14:paraId="27708B7A" w14:textId="77777777" w:rsidR="00E120C5" w:rsidRDefault="00000000">
            <w:pPr>
              <w:spacing w:after="0"/>
              <w:ind w:left="96"/>
            </w:pPr>
            <w:r>
              <w:rPr>
                <w:sz w:val="18"/>
              </w:rPr>
              <w:t>to meet all</w:t>
            </w:r>
          </w:p>
        </w:tc>
      </w:tr>
      <w:tr w:rsidR="00E120C5" w14:paraId="63DFFE6A" w14:textId="77777777">
        <w:trPr>
          <w:trHeight w:val="221"/>
        </w:trPr>
        <w:tc>
          <w:tcPr>
            <w:tcW w:w="0" w:type="auto"/>
            <w:vMerge/>
            <w:tcBorders>
              <w:top w:val="nil"/>
              <w:left w:val="single" w:sz="2" w:space="0" w:color="000000"/>
              <w:bottom w:val="nil"/>
              <w:right w:val="nil"/>
            </w:tcBorders>
          </w:tcPr>
          <w:p w14:paraId="55090EFC" w14:textId="77777777" w:rsidR="00E120C5" w:rsidRDefault="00E120C5"/>
        </w:tc>
        <w:tc>
          <w:tcPr>
            <w:tcW w:w="1278" w:type="dxa"/>
            <w:tcBorders>
              <w:top w:val="single" w:sz="2" w:space="0" w:color="000000"/>
              <w:left w:val="nil"/>
              <w:bottom w:val="single" w:sz="2" w:space="0" w:color="000000"/>
              <w:right w:val="single" w:sz="2" w:space="0" w:color="000000"/>
            </w:tcBorders>
          </w:tcPr>
          <w:p w14:paraId="5790AA3E" w14:textId="77777777" w:rsidR="00E120C5" w:rsidRDefault="00E120C5"/>
        </w:tc>
      </w:tr>
      <w:tr w:rsidR="00E120C5" w14:paraId="12DCF482" w14:textId="77777777">
        <w:trPr>
          <w:trHeight w:val="238"/>
        </w:trPr>
        <w:tc>
          <w:tcPr>
            <w:tcW w:w="0" w:type="auto"/>
            <w:vMerge/>
            <w:tcBorders>
              <w:top w:val="nil"/>
              <w:left w:val="single" w:sz="2" w:space="0" w:color="000000"/>
              <w:bottom w:val="nil"/>
              <w:right w:val="nil"/>
            </w:tcBorders>
          </w:tcPr>
          <w:p w14:paraId="233005F2" w14:textId="77777777" w:rsidR="00E120C5" w:rsidRDefault="00E120C5"/>
        </w:tc>
        <w:tc>
          <w:tcPr>
            <w:tcW w:w="1278" w:type="dxa"/>
            <w:tcBorders>
              <w:top w:val="single" w:sz="2" w:space="0" w:color="000000"/>
              <w:left w:val="nil"/>
              <w:bottom w:val="single" w:sz="2" w:space="0" w:color="000000"/>
              <w:right w:val="single" w:sz="2" w:space="0" w:color="000000"/>
            </w:tcBorders>
          </w:tcPr>
          <w:p w14:paraId="0460DBCD" w14:textId="77777777" w:rsidR="00E120C5" w:rsidRDefault="00E120C5"/>
        </w:tc>
      </w:tr>
      <w:tr w:rsidR="00E120C5" w14:paraId="773208E8" w14:textId="77777777">
        <w:trPr>
          <w:trHeight w:val="2581"/>
        </w:trPr>
        <w:tc>
          <w:tcPr>
            <w:tcW w:w="0" w:type="auto"/>
            <w:vMerge/>
            <w:tcBorders>
              <w:top w:val="nil"/>
              <w:left w:val="single" w:sz="2" w:space="0" w:color="000000"/>
              <w:bottom w:val="single" w:sz="2" w:space="0" w:color="000000"/>
              <w:right w:val="nil"/>
            </w:tcBorders>
          </w:tcPr>
          <w:p w14:paraId="419CD912" w14:textId="77777777" w:rsidR="00E120C5" w:rsidRDefault="00E120C5"/>
        </w:tc>
        <w:tc>
          <w:tcPr>
            <w:tcW w:w="1278" w:type="dxa"/>
            <w:tcBorders>
              <w:top w:val="single" w:sz="2" w:space="0" w:color="000000"/>
              <w:left w:val="nil"/>
              <w:bottom w:val="single" w:sz="2" w:space="0" w:color="000000"/>
              <w:right w:val="single" w:sz="2" w:space="0" w:color="000000"/>
            </w:tcBorders>
            <w:vAlign w:val="bottom"/>
          </w:tcPr>
          <w:p w14:paraId="39406A12" w14:textId="77777777" w:rsidR="00E120C5" w:rsidRDefault="00000000">
            <w:pPr>
              <w:spacing w:after="0"/>
              <w:ind w:left="-5"/>
            </w:pPr>
            <w:r>
              <w:rPr>
                <w:noProof/>
              </w:rPr>
              <w:drawing>
                <wp:inline distT="0" distB="0" distL="0" distR="0" wp14:anchorId="36CD2F80" wp14:editId="78A418DD">
                  <wp:extent cx="375030" cy="178375"/>
                  <wp:effectExtent l="0" t="0" r="0" b="0"/>
                  <wp:docPr id="10438" name="Picture 10438"/>
                  <wp:cNvGraphicFramePr/>
                  <a:graphic xmlns:a="http://schemas.openxmlformats.org/drawingml/2006/main">
                    <a:graphicData uri="http://schemas.openxmlformats.org/drawingml/2006/picture">
                      <pic:pic xmlns:pic="http://schemas.openxmlformats.org/drawingml/2006/picture">
                        <pic:nvPicPr>
                          <pic:cNvPr id="10438" name="Picture 10438"/>
                          <pic:cNvPicPr/>
                        </pic:nvPicPr>
                        <pic:blipFill>
                          <a:blip r:embed="rId11"/>
                          <a:stretch>
                            <a:fillRect/>
                          </a:stretch>
                        </pic:blipFill>
                        <pic:spPr>
                          <a:xfrm>
                            <a:off x="0" y="0"/>
                            <a:ext cx="375030" cy="178375"/>
                          </a:xfrm>
                          <a:prstGeom prst="rect">
                            <a:avLst/>
                          </a:prstGeom>
                        </pic:spPr>
                      </pic:pic>
                    </a:graphicData>
                  </a:graphic>
                </wp:inline>
              </w:drawing>
            </w:r>
          </w:p>
        </w:tc>
      </w:tr>
    </w:tbl>
    <w:p w14:paraId="558C9A5A" w14:textId="77777777" w:rsidR="00E92B1A" w:rsidRDefault="00E92B1A"/>
    <w:sectPr w:rsidR="00E92B1A">
      <w:type w:val="continuous"/>
      <w:pgSz w:w="11920" w:h="16840"/>
      <w:pgMar w:top="1412" w:right="4393" w:bottom="1858" w:left="10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D467B9"/>
    <w:multiLevelType w:val="hybridMultilevel"/>
    <w:tmpl w:val="FD4606AE"/>
    <w:lvl w:ilvl="0" w:tplc="B6AC6E28">
      <w:start w:val="1"/>
      <w:numFmt w:val="decimal"/>
      <w:lvlText w:val="%1"/>
      <w:lvlJc w:val="left"/>
      <w:pPr>
        <w:ind w:left="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6DC1228">
      <w:start w:val="1"/>
      <w:numFmt w:val="lowerLetter"/>
      <w:lvlText w:val="%2"/>
      <w:lvlJc w:val="left"/>
      <w:pPr>
        <w:ind w:left="1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9A633C6">
      <w:start w:val="1"/>
      <w:numFmt w:val="lowerRoman"/>
      <w:lvlText w:val="%3"/>
      <w:lvlJc w:val="left"/>
      <w:pPr>
        <w:ind w:left="1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EDAE9D4">
      <w:start w:val="1"/>
      <w:numFmt w:val="decimal"/>
      <w:lvlText w:val="%4"/>
      <w:lvlJc w:val="left"/>
      <w:pPr>
        <w:ind w:left="26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C4C9D44">
      <w:start w:val="1"/>
      <w:numFmt w:val="lowerLetter"/>
      <w:lvlText w:val="%5"/>
      <w:lvlJc w:val="left"/>
      <w:pPr>
        <w:ind w:left="33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220D1A8">
      <w:start w:val="1"/>
      <w:numFmt w:val="lowerRoman"/>
      <w:lvlText w:val="%6"/>
      <w:lvlJc w:val="left"/>
      <w:pPr>
        <w:ind w:left="41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5D452BA">
      <w:start w:val="1"/>
      <w:numFmt w:val="decimal"/>
      <w:lvlText w:val="%7"/>
      <w:lvlJc w:val="left"/>
      <w:pPr>
        <w:ind w:left="48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1CCEDB2">
      <w:start w:val="1"/>
      <w:numFmt w:val="lowerLetter"/>
      <w:lvlText w:val="%8"/>
      <w:lvlJc w:val="left"/>
      <w:pPr>
        <w:ind w:left="55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8A26720">
      <w:start w:val="1"/>
      <w:numFmt w:val="lowerRoman"/>
      <w:lvlText w:val="%9"/>
      <w:lvlJc w:val="left"/>
      <w:pPr>
        <w:ind w:left="62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B5573F9"/>
    <w:multiLevelType w:val="hybridMultilevel"/>
    <w:tmpl w:val="AC1645FA"/>
    <w:lvl w:ilvl="0" w:tplc="1396D52E">
      <w:start w:val="1"/>
      <w:numFmt w:val="decimal"/>
      <w:lvlText w:val="%1"/>
      <w:lvlJc w:val="left"/>
      <w:pPr>
        <w:ind w:left="2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098AFC2">
      <w:start w:val="1"/>
      <w:numFmt w:val="lowerLetter"/>
      <w:lvlText w:val="%2"/>
      <w:lvlJc w:val="left"/>
      <w:pPr>
        <w:ind w:left="12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878398A">
      <w:start w:val="1"/>
      <w:numFmt w:val="lowerRoman"/>
      <w:lvlText w:val="%3"/>
      <w:lvlJc w:val="left"/>
      <w:pPr>
        <w:ind w:left="19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8A04A2A">
      <w:start w:val="1"/>
      <w:numFmt w:val="decimal"/>
      <w:lvlText w:val="%4"/>
      <w:lvlJc w:val="left"/>
      <w:pPr>
        <w:ind w:left="26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30EDEC0">
      <w:start w:val="1"/>
      <w:numFmt w:val="lowerLetter"/>
      <w:lvlText w:val="%5"/>
      <w:lvlJc w:val="left"/>
      <w:pPr>
        <w:ind w:left="33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4C23884">
      <w:start w:val="1"/>
      <w:numFmt w:val="lowerRoman"/>
      <w:lvlText w:val="%6"/>
      <w:lvlJc w:val="left"/>
      <w:pPr>
        <w:ind w:left="41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A8694E0">
      <w:start w:val="1"/>
      <w:numFmt w:val="decimal"/>
      <w:lvlText w:val="%7"/>
      <w:lvlJc w:val="left"/>
      <w:pPr>
        <w:ind w:left="48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BFEF196">
      <w:start w:val="1"/>
      <w:numFmt w:val="lowerLetter"/>
      <w:lvlText w:val="%8"/>
      <w:lvlJc w:val="left"/>
      <w:pPr>
        <w:ind w:left="55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6A4EB94">
      <w:start w:val="1"/>
      <w:numFmt w:val="lowerRoman"/>
      <w:lvlText w:val="%9"/>
      <w:lvlJc w:val="left"/>
      <w:pPr>
        <w:ind w:left="62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7E4C0CE8"/>
    <w:multiLevelType w:val="hybridMultilevel"/>
    <w:tmpl w:val="969EB6B8"/>
    <w:lvl w:ilvl="0" w:tplc="506CABA8">
      <w:start w:val="1"/>
      <w:numFmt w:val="lowerLetter"/>
      <w:lvlText w:val="%1)"/>
      <w:lvlJc w:val="left"/>
      <w:pPr>
        <w:ind w:left="76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F384BF2A">
      <w:start w:val="1"/>
      <w:numFmt w:val="lowerLetter"/>
      <w:lvlText w:val="%2"/>
      <w:lvlJc w:val="left"/>
      <w:pPr>
        <w:ind w:left="23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30C2EF44">
      <w:start w:val="1"/>
      <w:numFmt w:val="lowerRoman"/>
      <w:lvlText w:val="%3"/>
      <w:lvlJc w:val="left"/>
      <w:pPr>
        <w:ind w:left="31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C99851CC">
      <w:start w:val="1"/>
      <w:numFmt w:val="decimal"/>
      <w:lvlText w:val="%4"/>
      <w:lvlJc w:val="left"/>
      <w:pPr>
        <w:ind w:left="38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65A62538">
      <w:start w:val="1"/>
      <w:numFmt w:val="lowerLetter"/>
      <w:lvlText w:val="%5"/>
      <w:lvlJc w:val="left"/>
      <w:pPr>
        <w:ind w:left="45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1B4A42B2">
      <w:start w:val="1"/>
      <w:numFmt w:val="lowerRoman"/>
      <w:lvlText w:val="%6"/>
      <w:lvlJc w:val="left"/>
      <w:pPr>
        <w:ind w:left="52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2D346CE8">
      <w:start w:val="1"/>
      <w:numFmt w:val="decimal"/>
      <w:lvlText w:val="%7"/>
      <w:lvlJc w:val="left"/>
      <w:pPr>
        <w:ind w:left="59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6D32ACC8">
      <w:start w:val="1"/>
      <w:numFmt w:val="lowerLetter"/>
      <w:lvlText w:val="%8"/>
      <w:lvlJc w:val="left"/>
      <w:pPr>
        <w:ind w:left="67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F7EEF090">
      <w:start w:val="1"/>
      <w:numFmt w:val="lowerRoman"/>
      <w:lvlText w:val="%9"/>
      <w:lvlJc w:val="left"/>
      <w:pPr>
        <w:ind w:left="74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1247497574">
    <w:abstractNumId w:val="1"/>
  </w:num>
  <w:num w:numId="2" w16cid:durableId="995718250">
    <w:abstractNumId w:val="0"/>
  </w:num>
  <w:num w:numId="3" w16cid:durableId="1131351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0C5"/>
    <w:rsid w:val="006B265E"/>
    <w:rsid w:val="00AC737F"/>
    <w:rsid w:val="00E120C5"/>
    <w:rsid w:val="00E92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77629"/>
  <w15:docId w15:val="{3D7D6FDB-CB4F-40FA-A015-AEE98DCF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799"/>
      <w:outlineLvl w:val="0"/>
    </w:pPr>
    <w:rPr>
      <w:rFonts w:ascii="Calibri" w:eastAsia="Calibri" w:hAnsi="Calibri" w:cs="Calibr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customXml" Target="../customXml/item2.xml"/><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73C1337A-CAAF-49AE-9A5B-8116A96730AB}"/>
</file>

<file path=customXml/itemProps2.xml><?xml version="1.0" encoding="utf-8"?>
<ds:datastoreItem xmlns:ds="http://schemas.openxmlformats.org/officeDocument/2006/customXml" ds:itemID="{08425C8C-A43E-482C-8509-FCACBE739770}"/>
</file>

<file path=customXml/itemProps3.xml><?xml version="1.0" encoding="utf-8"?>
<ds:datastoreItem xmlns:ds="http://schemas.openxmlformats.org/officeDocument/2006/customXml" ds:itemID="{2A6310B6-57BC-4184-A61F-76F65A626C18}"/>
</file>

<file path=docProps/app.xml><?xml version="1.0" encoding="utf-8"?>
<Properties xmlns="http://schemas.openxmlformats.org/officeDocument/2006/extended-properties" xmlns:vt="http://schemas.openxmlformats.org/officeDocument/2006/docPropsVTypes">
  <Template>Normal.dotm</Template>
  <TotalTime>1</TotalTime>
  <Pages>1</Pages>
  <Words>680</Words>
  <Characters>3880</Characters>
  <Application>Microsoft Office Word</Application>
  <DocSecurity>0</DocSecurity>
  <Lines>32</Lines>
  <Paragraphs>9</Paragraphs>
  <ScaleCrop>false</ScaleCrop>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 clark</dc:creator>
  <cp:keywords/>
  <cp:lastModifiedBy>mairi clark</cp:lastModifiedBy>
  <cp:revision>2</cp:revision>
  <dcterms:created xsi:type="dcterms:W3CDTF">2026-09-27T17:00:00Z</dcterms:created>
  <dcterms:modified xsi:type="dcterms:W3CDTF">2026-09-27T17:00:00Z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