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CF040"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Restricted Fund Reorganisation – Summary of Application</w:t>
      </w:r>
    </w:p>
    <w:p w14:paraId="16A97FF9" w14:textId="77777777" w:rsidR="00CD4B0C" w:rsidRPr="00CD4B0C" w:rsidRDefault="00CD4B0C" w:rsidP="00CD4B0C">
      <w:pPr>
        <w:pStyle w:val="Default"/>
        <w:rPr>
          <w:rFonts w:ascii="Barlow Condensed Medium" w:hAnsi="Barlow Condensed Medium"/>
          <w:sz w:val="32"/>
          <w:szCs w:val="32"/>
        </w:rPr>
      </w:pPr>
    </w:p>
    <w:p w14:paraId="7F9F3A30"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 xml:space="preserve">Introduction to Proposed Scheme </w:t>
      </w:r>
    </w:p>
    <w:p w14:paraId="1A882F43" w14:textId="77777777" w:rsidR="00CD4B0C" w:rsidRPr="00CD4B0C" w:rsidRDefault="00CD4B0C" w:rsidP="00CD4B0C">
      <w:pPr>
        <w:pStyle w:val="Default"/>
        <w:rPr>
          <w:rFonts w:ascii="DM Sans" w:hAnsi="DM Sans"/>
        </w:rPr>
      </w:pPr>
    </w:p>
    <w:p w14:paraId="7589DF80" w14:textId="0082F613" w:rsidR="00CD4B0C" w:rsidRPr="00CD4B0C" w:rsidRDefault="00863A3F" w:rsidP="00CD4B0C">
      <w:pPr>
        <w:pStyle w:val="Default"/>
        <w:rPr>
          <w:rFonts w:ascii="DM Sans" w:hAnsi="DM Sans"/>
          <w:color w:val="FF0000"/>
        </w:rPr>
      </w:pPr>
      <w:r w:rsidRPr="00863A3F">
        <w:rPr>
          <w:rFonts w:ascii="DM Sans" w:hAnsi="DM Sans"/>
          <w:iCs/>
          <w:color w:val="auto"/>
        </w:rPr>
        <w:t xml:space="preserve">Keith North Newmill Boharm &amp; Rothiemay Church </w:t>
      </w:r>
      <w:proofErr w:type="gramStart"/>
      <w:r w:rsidRPr="00863A3F">
        <w:rPr>
          <w:rFonts w:ascii="DM Sans" w:hAnsi="DM Sans"/>
          <w:iCs/>
          <w:color w:val="auto"/>
        </w:rPr>
        <w:t>Of</w:t>
      </w:r>
      <w:proofErr w:type="gramEnd"/>
      <w:r w:rsidRPr="00863A3F">
        <w:rPr>
          <w:rFonts w:ascii="DM Sans" w:hAnsi="DM Sans"/>
          <w:iCs/>
          <w:color w:val="auto"/>
        </w:rPr>
        <w:t xml:space="preserve"> Scotland, SC033804</w:t>
      </w:r>
      <w:r w:rsidR="00CD4B0C" w:rsidRPr="00CD4B0C">
        <w:rPr>
          <w:rFonts w:ascii="DM Sans" w:hAnsi="DM Sans"/>
          <w:color w:val="FF0000"/>
        </w:rPr>
        <w:t xml:space="preserve"> </w:t>
      </w:r>
      <w:r w:rsidR="00CD4B0C" w:rsidRPr="00CD4B0C">
        <w:rPr>
          <w:rFonts w:ascii="DM Sans" w:hAnsi="DM Sans"/>
        </w:rPr>
        <w:t>has applied to the Office of the Scottish Charity Regulator (OSCR) for approval of a restricted funds reorganisation scheme for:</w:t>
      </w:r>
    </w:p>
    <w:p w14:paraId="45501A40" w14:textId="77777777" w:rsidR="00CD4B0C" w:rsidRPr="00CD4B0C" w:rsidRDefault="00CD4B0C" w:rsidP="00CD4B0C">
      <w:pPr>
        <w:pStyle w:val="Default"/>
        <w:rPr>
          <w:rFonts w:ascii="DM Sans" w:hAnsi="DM Sans"/>
          <w:color w:val="FF0000"/>
        </w:rPr>
      </w:pPr>
    </w:p>
    <w:p w14:paraId="71AC09AA" w14:textId="77777777" w:rsidR="00CD4B0C" w:rsidRPr="00CD4B0C" w:rsidRDefault="00CD4B0C" w:rsidP="00CD4B0C">
      <w:pPr>
        <w:pStyle w:val="ListParagraph"/>
        <w:numPr>
          <w:ilvl w:val="0"/>
          <w:numId w:val="4"/>
        </w:numPr>
        <w:spacing w:after="0" w:line="240" w:lineRule="auto"/>
        <w:contextualSpacing w:val="0"/>
        <w:rPr>
          <w:rFonts w:ascii="DM Sans" w:hAnsi="DM Sans" w:cs="Arial"/>
          <w:bCs/>
          <w:sz w:val="24"/>
          <w:szCs w:val="24"/>
        </w:rPr>
      </w:pPr>
      <w:r w:rsidRPr="00CD4B0C">
        <w:rPr>
          <w:rFonts w:ascii="DM Sans" w:hAnsi="DM Sans" w:cs="Arial"/>
          <w:bCs/>
          <w:sz w:val="24"/>
          <w:szCs w:val="24"/>
        </w:rPr>
        <w:t>The variation or removal of any condition imposed on the charity in relation to the use of the restricted funds</w:t>
      </w:r>
    </w:p>
    <w:p w14:paraId="6FFBB84A" w14:textId="77777777" w:rsidR="00CD4B0C" w:rsidRPr="00CD4B0C" w:rsidRDefault="00CD4B0C" w:rsidP="00CD4B0C">
      <w:pPr>
        <w:pStyle w:val="Default"/>
        <w:rPr>
          <w:rFonts w:ascii="DM Sans" w:hAnsi="DM Sans"/>
          <w:color w:val="FF0000"/>
        </w:rPr>
      </w:pPr>
    </w:p>
    <w:p w14:paraId="26D9E0B3" w14:textId="77777777" w:rsidR="00CD4B0C" w:rsidRPr="00CD4B0C" w:rsidRDefault="00CD4B0C" w:rsidP="00CD4B0C">
      <w:pPr>
        <w:pStyle w:val="Default"/>
        <w:rPr>
          <w:rFonts w:ascii="DM Sans" w:hAnsi="DM Sans"/>
        </w:rPr>
      </w:pPr>
      <w:r w:rsidRPr="00CD4B0C">
        <w:rPr>
          <w:rFonts w:ascii="DM Sans" w:hAnsi="DM Sans"/>
        </w:rPr>
        <w:t>under section 43A of the Charities and Trustee Investment (Scotland) Act 2005 (the 2005 Act).</w:t>
      </w:r>
    </w:p>
    <w:p w14:paraId="0F8E0993" w14:textId="77777777" w:rsidR="00CD4B0C" w:rsidRPr="00CD4B0C" w:rsidRDefault="00CD4B0C" w:rsidP="00CD4B0C">
      <w:pPr>
        <w:pStyle w:val="Default"/>
        <w:rPr>
          <w:rFonts w:ascii="DM Sans" w:hAnsi="DM Sans"/>
        </w:rPr>
      </w:pPr>
    </w:p>
    <w:p w14:paraId="0FDD2305" w14:textId="7DEF316D" w:rsidR="00CD4B0C" w:rsidRPr="00892705" w:rsidRDefault="00863A3F" w:rsidP="00CD4B0C">
      <w:pPr>
        <w:pStyle w:val="Default"/>
        <w:rPr>
          <w:rFonts w:ascii="DM Sans" w:hAnsi="DM Sans"/>
          <w:color w:val="auto"/>
        </w:rPr>
      </w:pPr>
      <w:r w:rsidRPr="00892705">
        <w:rPr>
          <w:rFonts w:ascii="DM Sans" w:hAnsi="DM Sans"/>
          <w:color w:val="auto"/>
        </w:rPr>
        <w:t xml:space="preserve">The name of the fund is the ‘R W Garrow Trust’ </w:t>
      </w:r>
      <w:r w:rsidR="009344DA">
        <w:rPr>
          <w:rFonts w:ascii="DM Sans" w:hAnsi="DM Sans"/>
          <w:color w:val="auto"/>
        </w:rPr>
        <w:t xml:space="preserve">(“the Fund”) </w:t>
      </w:r>
      <w:r w:rsidRPr="00892705">
        <w:rPr>
          <w:rFonts w:ascii="DM Sans" w:hAnsi="DM Sans"/>
          <w:color w:val="auto"/>
        </w:rPr>
        <w:t xml:space="preserve">and it was established by the will of the late Mr Robert Whitelaw Garrow on 15 March 1978. </w:t>
      </w:r>
      <w:r w:rsidR="00892705" w:rsidRPr="00892705">
        <w:rPr>
          <w:rFonts w:ascii="DM Sans" w:hAnsi="DM Sans"/>
          <w:color w:val="auto"/>
        </w:rPr>
        <w:t xml:space="preserve">The </w:t>
      </w:r>
      <w:r w:rsidR="009344DA">
        <w:rPr>
          <w:rFonts w:ascii="DM Sans" w:hAnsi="DM Sans"/>
          <w:color w:val="auto"/>
        </w:rPr>
        <w:t>F</w:t>
      </w:r>
      <w:r w:rsidR="00892705" w:rsidRPr="00892705">
        <w:rPr>
          <w:rFonts w:ascii="DM Sans" w:hAnsi="DM Sans"/>
          <w:color w:val="auto"/>
        </w:rPr>
        <w:t>und was to be applied for the repair and maintenance of the Keith North and Newmill churches and manse buildings “in such way as the Governing Body in their sole discretion may decide or for any purpose which the said Governing Body decide would be in the best interests of the congregation”.</w:t>
      </w:r>
    </w:p>
    <w:p w14:paraId="0B9B15CE" w14:textId="77777777" w:rsidR="00892705" w:rsidRPr="00892705" w:rsidRDefault="00892705" w:rsidP="00CD4B0C">
      <w:pPr>
        <w:pStyle w:val="Default"/>
        <w:rPr>
          <w:rFonts w:ascii="DM Sans" w:hAnsi="DM Sans"/>
          <w:color w:val="auto"/>
        </w:rPr>
      </w:pPr>
    </w:p>
    <w:p w14:paraId="54E2CD78" w14:textId="77777777" w:rsidR="00892705" w:rsidRPr="00892705" w:rsidRDefault="00892705" w:rsidP="00892705">
      <w:pPr>
        <w:pStyle w:val="Default"/>
        <w:rPr>
          <w:rFonts w:ascii="DM Sans" w:hAnsi="DM Sans"/>
          <w:color w:val="auto"/>
        </w:rPr>
      </w:pPr>
      <w:r w:rsidRPr="00892705">
        <w:rPr>
          <w:rFonts w:ascii="DM Sans" w:hAnsi="DM Sans"/>
          <w:color w:val="auto"/>
        </w:rPr>
        <w:t>The will also states that if Keith North and Newmill Church joins with another church, the Fund should, as far as possible, still mainly benefit the North Church congregation.</w:t>
      </w:r>
    </w:p>
    <w:p w14:paraId="26751DBD" w14:textId="77777777" w:rsidR="00892705" w:rsidRPr="00892705" w:rsidRDefault="00892705" w:rsidP="00892705">
      <w:pPr>
        <w:pStyle w:val="Default"/>
        <w:rPr>
          <w:rFonts w:ascii="DM Sans" w:hAnsi="DM Sans"/>
          <w:color w:val="auto"/>
        </w:rPr>
      </w:pPr>
    </w:p>
    <w:p w14:paraId="1BF14F2F" w14:textId="77777777" w:rsidR="00892705" w:rsidRPr="00892705" w:rsidRDefault="00892705" w:rsidP="00892705">
      <w:pPr>
        <w:pStyle w:val="Default"/>
        <w:rPr>
          <w:rFonts w:ascii="DM Sans" w:hAnsi="DM Sans"/>
          <w:color w:val="auto"/>
        </w:rPr>
      </w:pPr>
      <w:r w:rsidRPr="00892705">
        <w:rPr>
          <w:rFonts w:ascii="DM Sans" w:hAnsi="DM Sans"/>
          <w:color w:val="auto"/>
        </w:rPr>
        <w:t>Keith North and Newmill Church of Scotland joined with Boharm Church of Scotland in 1982. Later, in 2002, they joined with Rothiemay Church of Scotland to form Keith: North, Newmill, Boharm &amp; Rothiemay Church of Scotland.</w:t>
      </w:r>
    </w:p>
    <w:p w14:paraId="116D1A63" w14:textId="77777777" w:rsidR="00863A3F" w:rsidRPr="00CD4B0C" w:rsidRDefault="00863A3F" w:rsidP="00CD4B0C">
      <w:pPr>
        <w:pStyle w:val="Default"/>
        <w:rPr>
          <w:rFonts w:ascii="DM Sans" w:hAnsi="DM Sans"/>
          <w:b/>
          <w:color w:val="auto"/>
        </w:rPr>
      </w:pPr>
    </w:p>
    <w:p w14:paraId="3C72ACF0" w14:textId="77777777" w:rsidR="00CD4B0C" w:rsidRDefault="00CD4B0C" w:rsidP="00CD4B0C">
      <w:pPr>
        <w:pStyle w:val="Default"/>
        <w:rPr>
          <w:rFonts w:ascii="Barlow Condensed Medium" w:hAnsi="Barlow Condensed Medium"/>
          <w:bCs/>
          <w:color w:val="auto"/>
          <w:sz w:val="32"/>
          <w:szCs w:val="32"/>
        </w:rPr>
      </w:pPr>
      <w:r w:rsidRPr="00CD4B0C">
        <w:rPr>
          <w:rFonts w:ascii="Barlow Condensed Medium" w:hAnsi="Barlow Condensed Medium"/>
          <w:bCs/>
          <w:color w:val="auto"/>
          <w:sz w:val="32"/>
          <w:szCs w:val="32"/>
        </w:rPr>
        <w:t>Reasons for reorganisation</w:t>
      </w:r>
    </w:p>
    <w:p w14:paraId="2C63A4E8" w14:textId="77777777" w:rsidR="006234D6" w:rsidRDefault="006234D6" w:rsidP="00CD4B0C">
      <w:pPr>
        <w:pStyle w:val="Default"/>
        <w:rPr>
          <w:rFonts w:ascii="Barlow Condensed Medium" w:hAnsi="Barlow Condensed Medium"/>
          <w:bCs/>
          <w:color w:val="auto"/>
          <w:sz w:val="32"/>
          <w:szCs w:val="32"/>
        </w:rPr>
      </w:pPr>
    </w:p>
    <w:p w14:paraId="210D5CED" w14:textId="5C482CC4" w:rsidR="006234D6" w:rsidRPr="00892705" w:rsidRDefault="006234D6" w:rsidP="006234D6">
      <w:pPr>
        <w:pStyle w:val="Default"/>
        <w:rPr>
          <w:rFonts w:ascii="DM Sans" w:hAnsi="DM Sans"/>
          <w:color w:val="auto"/>
        </w:rPr>
      </w:pPr>
      <w:r>
        <w:rPr>
          <w:rFonts w:ascii="DM Sans" w:hAnsi="DM Sans"/>
          <w:color w:val="auto"/>
        </w:rPr>
        <w:t xml:space="preserve">The trustees advise that </w:t>
      </w:r>
      <w:r w:rsidRPr="00892705">
        <w:rPr>
          <w:rFonts w:ascii="DM Sans" w:hAnsi="DM Sans"/>
          <w:color w:val="auto"/>
        </w:rPr>
        <w:t>Keith North Church needs extensive repairs, which are estimated to cost more than £1.6 million. The congregation does not have enough money to cover these costs without using some of the capital from the RW Garrow Fund.</w:t>
      </w:r>
    </w:p>
    <w:p w14:paraId="0A4AFF3E" w14:textId="77777777" w:rsidR="006234D6" w:rsidRPr="00CD4B0C" w:rsidRDefault="006234D6" w:rsidP="00CD4B0C">
      <w:pPr>
        <w:pStyle w:val="Default"/>
        <w:rPr>
          <w:rFonts w:ascii="Barlow Condensed Medium" w:hAnsi="Barlow Condensed Medium"/>
          <w:bCs/>
          <w:color w:val="auto"/>
          <w:sz w:val="32"/>
          <w:szCs w:val="32"/>
        </w:rPr>
      </w:pPr>
    </w:p>
    <w:p w14:paraId="13F245C3" w14:textId="66E91723" w:rsidR="00892705" w:rsidRDefault="00892705" w:rsidP="00892705">
      <w:pPr>
        <w:pStyle w:val="Default"/>
        <w:rPr>
          <w:rFonts w:ascii="DM Sans" w:hAnsi="DM Sans"/>
          <w:iCs/>
          <w:color w:val="auto"/>
        </w:rPr>
      </w:pPr>
      <w:r w:rsidRPr="00DB5DFA">
        <w:rPr>
          <w:rFonts w:ascii="DM Sans" w:hAnsi="DM Sans"/>
          <w:iCs/>
          <w:color w:val="auto"/>
        </w:rPr>
        <w:t xml:space="preserve">The trustees are currently only allowed to spend the income generated by the Fund, not the original capital. </w:t>
      </w:r>
      <w:r w:rsidR="006234D6">
        <w:rPr>
          <w:rFonts w:ascii="DM Sans" w:hAnsi="DM Sans"/>
          <w:iCs/>
          <w:color w:val="auto"/>
        </w:rPr>
        <w:t xml:space="preserve">They wish </w:t>
      </w:r>
      <w:r w:rsidRPr="00DB5DFA">
        <w:rPr>
          <w:rFonts w:ascii="DM Sans" w:hAnsi="DM Sans"/>
          <w:iCs/>
          <w:color w:val="auto"/>
        </w:rPr>
        <w:t>to change th</w:t>
      </w:r>
      <w:r w:rsidR="006234D6">
        <w:rPr>
          <w:rFonts w:ascii="DM Sans" w:hAnsi="DM Sans"/>
          <w:iCs/>
          <w:color w:val="auto"/>
        </w:rPr>
        <w:t>is</w:t>
      </w:r>
      <w:r w:rsidRPr="00DB5DFA">
        <w:rPr>
          <w:rFonts w:ascii="DM Sans" w:hAnsi="DM Sans"/>
          <w:iCs/>
          <w:color w:val="auto"/>
        </w:rPr>
        <w:t xml:space="preserve"> restriction so they can use some of the capital to pay for essential building work at Keith North Church, which is one of the congregation’s places of worship.</w:t>
      </w:r>
    </w:p>
    <w:p w14:paraId="50C373E8" w14:textId="77777777" w:rsidR="00DB5DFA" w:rsidRPr="00DB5DFA" w:rsidRDefault="00DB5DFA" w:rsidP="00892705">
      <w:pPr>
        <w:pStyle w:val="Default"/>
        <w:rPr>
          <w:rFonts w:ascii="DM Sans" w:hAnsi="DM Sans"/>
          <w:iCs/>
          <w:color w:val="auto"/>
        </w:rPr>
      </w:pPr>
    </w:p>
    <w:p w14:paraId="366A9701" w14:textId="77777777" w:rsidR="00892705" w:rsidRPr="00DB5DFA" w:rsidRDefault="00892705" w:rsidP="00892705">
      <w:pPr>
        <w:pStyle w:val="Default"/>
        <w:rPr>
          <w:rFonts w:ascii="DM Sans" w:hAnsi="DM Sans"/>
          <w:iCs/>
          <w:color w:val="auto"/>
        </w:rPr>
      </w:pPr>
    </w:p>
    <w:p w14:paraId="59704F7A" w14:textId="77777777" w:rsidR="00CD4B0C" w:rsidRPr="00CD4B0C" w:rsidRDefault="00CD4B0C" w:rsidP="00CD4B0C">
      <w:pPr>
        <w:pStyle w:val="Default"/>
        <w:rPr>
          <w:rFonts w:ascii="DM Sans" w:hAnsi="DM Sans"/>
        </w:rPr>
      </w:pPr>
    </w:p>
    <w:p w14:paraId="44A5D78F"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lastRenderedPageBreak/>
        <w:t xml:space="preserve">Reorganisation conditions </w:t>
      </w:r>
    </w:p>
    <w:p w14:paraId="294B536E" w14:textId="77777777" w:rsidR="00CD4B0C" w:rsidRPr="00CD4B0C" w:rsidRDefault="00CD4B0C" w:rsidP="00CD4B0C">
      <w:pPr>
        <w:pStyle w:val="Default"/>
        <w:rPr>
          <w:rFonts w:ascii="DM Sans" w:hAnsi="DM Sans"/>
        </w:rPr>
      </w:pPr>
    </w:p>
    <w:p w14:paraId="49CC6B91" w14:textId="6B650929" w:rsidR="00CD4B0C" w:rsidRPr="00CD4B0C" w:rsidRDefault="00CD4B0C" w:rsidP="00CD4B0C">
      <w:pPr>
        <w:pStyle w:val="Default"/>
        <w:rPr>
          <w:rFonts w:ascii="DM Sans" w:hAnsi="DM Sans"/>
          <w:lang w:eastAsia="en-US"/>
        </w:rPr>
      </w:pPr>
      <w:r w:rsidRPr="00CD4B0C">
        <w:rPr>
          <w:rFonts w:ascii="DM Sans" w:hAnsi="DM Sans"/>
        </w:rPr>
        <w:t xml:space="preserve">The charity is applying for reorganisation because it considers that the following condition from </w:t>
      </w:r>
      <w:r w:rsidRPr="00CD4B0C">
        <w:rPr>
          <w:rFonts w:ascii="DM Sans" w:hAnsi="DM Sans"/>
          <w:lang w:eastAsia="en-US"/>
        </w:rPr>
        <w:t>Section 43</w:t>
      </w:r>
      <w:proofErr w:type="gramStart"/>
      <w:r w:rsidRPr="00CD4B0C">
        <w:rPr>
          <w:rFonts w:ascii="DM Sans" w:hAnsi="DM Sans"/>
          <w:lang w:eastAsia="en-US"/>
        </w:rPr>
        <w:t>A(</w:t>
      </w:r>
      <w:proofErr w:type="gramEnd"/>
      <w:r w:rsidRPr="00CD4B0C">
        <w:rPr>
          <w:rFonts w:ascii="DM Sans" w:hAnsi="DM Sans"/>
          <w:lang w:eastAsia="en-US"/>
        </w:rPr>
        <w:t>2) of the 2005 Act apply</w:t>
      </w:r>
      <w:r w:rsidRPr="00CD4B0C">
        <w:rPr>
          <w:rFonts w:ascii="DM Sans" w:hAnsi="DM Sans"/>
        </w:rPr>
        <w:t>:</w:t>
      </w:r>
    </w:p>
    <w:p w14:paraId="424773E4" w14:textId="77777777" w:rsidR="00CD4B0C" w:rsidRPr="00CD4B0C" w:rsidRDefault="00CD4B0C" w:rsidP="00CD4B0C">
      <w:pPr>
        <w:pStyle w:val="Default"/>
        <w:rPr>
          <w:rFonts w:ascii="DM Sans" w:hAnsi="DM Sans"/>
          <w:color w:val="FF0000"/>
          <w:lang w:eastAsia="en-US"/>
        </w:rPr>
      </w:pPr>
    </w:p>
    <w:p w14:paraId="6A1B2E31" w14:textId="77777777" w:rsidR="00CD4B0C" w:rsidRPr="00CD4B0C" w:rsidRDefault="00CD4B0C" w:rsidP="00CD4B0C">
      <w:pPr>
        <w:pStyle w:val="ListParagraph"/>
        <w:numPr>
          <w:ilvl w:val="0"/>
          <w:numId w:val="5"/>
        </w:numPr>
        <w:autoSpaceDE w:val="0"/>
        <w:autoSpaceDN w:val="0"/>
        <w:adjustRightInd w:val="0"/>
        <w:spacing w:after="0" w:line="240" w:lineRule="auto"/>
        <w:ind w:left="284" w:hanging="284"/>
        <w:contextualSpacing w:val="0"/>
        <w:rPr>
          <w:rFonts w:ascii="DM Sans" w:hAnsi="DM Sans" w:cs="Arial"/>
          <w:sz w:val="24"/>
          <w:szCs w:val="24"/>
        </w:rPr>
      </w:pPr>
      <w:r w:rsidRPr="00CD4B0C">
        <w:rPr>
          <w:rFonts w:ascii="DM Sans" w:hAnsi="DM Sans" w:cs="Arial"/>
          <w:sz w:val="24"/>
          <w:szCs w:val="24"/>
        </w:rPr>
        <w:t xml:space="preserve">That some or </w:t>
      </w:r>
      <w:proofErr w:type="gramStart"/>
      <w:r w:rsidRPr="00CD4B0C">
        <w:rPr>
          <w:rFonts w:ascii="DM Sans" w:hAnsi="DM Sans" w:cs="Arial"/>
          <w:sz w:val="24"/>
          <w:szCs w:val="24"/>
        </w:rPr>
        <w:t>all of</w:t>
      </w:r>
      <w:proofErr w:type="gramEnd"/>
      <w:r w:rsidRPr="00CD4B0C">
        <w:rPr>
          <w:rFonts w:ascii="DM Sans" w:hAnsi="DM Sans" w:cs="Arial"/>
          <w:sz w:val="24"/>
          <w:szCs w:val="24"/>
        </w:rPr>
        <w:t xml:space="preserve"> the purposes of the restricted funds:</w:t>
      </w:r>
    </w:p>
    <w:p w14:paraId="2FC7EE4F" w14:textId="77777777" w:rsidR="00CD4B0C" w:rsidRPr="00CD4B0C" w:rsidRDefault="00CD4B0C" w:rsidP="00CD4B0C">
      <w:pPr>
        <w:pStyle w:val="ListParagraph"/>
        <w:autoSpaceDE w:val="0"/>
        <w:autoSpaceDN w:val="0"/>
        <w:adjustRightInd w:val="0"/>
        <w:ind w:left="284"/>
        <w:rPr>
          <w:rFonts w:ascii="DM Sans" w:hAnsi="DM Sans" w:cs="Arial"/>
          <w:sz w:val="24"/>
          <w:szCs w:val="24"/>
        </w:rPr>
      </w:pPr>
      <w:r w:rsidRPr="00CD4B0C">
        <w:rPr>
          <w:rFonts w:ascii="DM Sans" w:hAnsi="DM Sans" w:cs="Arial"/>
          <w:sz w:val="24"/>
          <w:szCs w:val="24"/>
        </w:rPr>
        <w:t xml:space="preserve"> </w:t>
      </w:r>
    </w:p>
    <w:p w14:paraId="0526476F" w14:textId="77777777" w:rsidR="00CD4B0C" w:rsidRPr="00CD4B0C" w:rsidRDefault="00CD4B0C" w:rsidP="00CD4B0C">
      <w:pPr>
        <w:pStyle w:val="ListParagraph"/>
        <w:numPr>
          <w:ilvl w:val="0"/>
          <w:numId w:val="6"/>
        </w:numPr>
        <w:autoSpaceDE w:val="0"/>
        <w:autoSpaceDN w:val="0"/>
        <w:adjustRightInd w:val="0"/>
        <w:spacing w:after="0" w:line="240" w:lineRule="auto"/>
        <w:contextualSpacing w:val="0"/>
        <w:rPr>
          <w:rFonts w:ascii="DM Sans" w:hAnsi="DM Sans" w:cs="Arial"/>
          <w:bCs/>
          <w:sz w:val="24"/>
          <w:szCs w:val="24"/>
        </w:rPr>
      </w:pPr>
      <w:r w:rsidRPr="00CD4B0C">
        <w:rPr>
          <w:rFonts w:ascii="DM Sans" w:hAnsi="DM Sans" w:cs="Arial"/>
          <w:bCs/>
          <w:sz w:val="24"/>
          <w:szCs w:val="24"/>
        </w:rPr>
        <w:t xml:space="preserve">have ceased in any other way to provide a suitable and effective method of using the funds, having regard to the spirit of the restricted funds’ purposes </w:t>
      </w:r>
    </w:p>
    <w:p w14:paraId="2444E804" w14:textId="77777777" w:rsidR="00CD4B0C" w:rsidRPr="00CD4B0C" w:rsidRDefault="00CD4B0C" w:rsidP="00CD4B0C">
      <w:pPr>
        <w:pStyle w:val="Default"/>
        <w:rPr>
          <w:rFonts w:ascii="DM Sans" w:hAnsi="DM Sans"/>
          <w:color w:val="FF0000"/>
        </w:rPr>
      </w:pPr>
    </w:p>
    <w:p w14:paraId="0285B693" w14:textId="1E1D6D79" w:rsidR="00CD4B0C" w:rsidRPr="00CD4B0C" w:rsidRDefault="00CD4B0C" w:rsidP="00CD4B0C">
      <w:pPr>
        <w:pStyle w:val="Default"/>
        <w:rPr>
          <w:rFonts w:ascii="DM Sans" w:hAnsi="DM Sans"/>
        </w:rPr>
      </w:pPr>
      <w:r w:rsidRPr="00CD4B0C">
        <w:rPr>
          <w:rFonts w:ascii="DM Sans" w:hAnsi="DM Sans"/>
        </w:rPr>
        <w:t xml:space="preserve">The trustees suggest that this/these conditions </w:t>
      </w:r>
      <w:proofErr w:type="gramStart"/>
      <w:r w:rsidRPr="00CD4B0C">
        <w:rPr>
          <w:rFonts w:ascii="DM Sans" w:hAnsi="DM Sans"/>
        </w:rPr>
        <w:t>is</w:t>
      </w:r>
      <w:proofErr w:type="gramEnd"/>
      <w:r w:rsidRPr="00CD4B0C">
        <w:rPr>
          <w:rFonts w:ascii="DM Sans" w:hAnsi="DM Sans"/>
        </w:rPr>
        <w:t xml:space="preserve"> met because:</w:t>
      </w:r>
    </w:p>
    <w:p w14:paraId="5EB9E610" w14:textId="77777777" w:rsidR="00CD4B0C" w:rsidRPr="00CD4B0C" w:rsidRDefault="00CD4B0C" w:rsidP="00CD4B0C">
      <w:pPr>
        <w:pStyle w:val="Default"/>
        <w:rPr>
          <w:rFonts w:ascii="DM Sans" w:hAnsi="DM Sans"/>
          <w:color w:val="FF0000"/>
        </w:rPr>
      </w:pPr>
    </w:p>
    <w:p w14:paraId="7025D64B" w14:textId="3A48EC95" w:rsidR="00CD4B0C" w:rsidRPr="00892705" w:rsidRDefault="006234D6" w:rsidP="00CD4B0C">
      <w:pPr>
        <w:pStyle w:val="Default"/>
        <w:rPr>
          <w:rFonts w:ascii="Barlow Condensed Medium" w:hAnsi="Barlow Condensed Medium"/>
          <w:color w:val="auto"/>
          <w:sz w:val="32"/>
          <w:szCs w:val="32"/>
        </w:rPr>
      </w:pPr>
      <w:r>
        <w:rPr>
          <w:rFonts w:ascii="DM Sans" w:hAnsi="DM Sans"/>
          <w:color w:val="auto"/>
        </w:rPr>
        <w:t xml:space="preserve">They are restricted to spending only </w:t>
      </w:r>
      <w:r w:rsidR="00892705" w:rsidRPr="00892705">
        <w:rPr>
          <w:rFonts w:ascii="DM Sans" w:hAnsi="DM Sans"/>
          <w:color w:val="auto"/>
        </w:rPr>
        <w:t>the income on the stated purpose</w:t>
      </w:r>
      <w:r>
        <w:rPr>
          <w:rFonts w:ascii="DM Sans" w:hAnsi="DM Sans"/>
          <w:color w:val="auto"/>
        </w:rPr>
        <w:t xml:space="preserve">. The income is too small to provide significant benefit. </w:t>
      </w:r>
    </w:p>
    <w:p w14:paraId="769ADBFA" w14:textId="77777777" w:rsidR="00CD4B0C" w:rsidRPr="00CD4B0C" w:rsidRDefault="00CD4B0C" w:rsidP="00CD4B0C">
      <w:pPr>
        <w:pStyle w:val="Default"/>
        <w:rPr>
          <w:rFonts w:ascii="Barlow Condensed Medium" w:hAnsi="Barlow Condensed Medium"/>
          <w:bCs/>
          <w:sz w:val="32"/>
          <w:szCs w:val="32"/>
        </w:rPr>
      </w:pPr>
    </w:p>
    <w:p w14:paraId="2DF5F2D8" w14:textId="77777777" w:rsidR="00CD4B0C" w:rsidRPr="00CD4B0C" w:rsidRDefault="00CD4B0C" w:rsidP="00CD4B0C">
      <w:pPr>
        <w:pStyle w:val="Default"/>
        <w:rPr>
          <w:rFonts w:ascii="Barlow Condensed Medium" w:hAnsi="Barlow Condensed Medium"/>
          <w:bCs/>
          <w:sz w:val="32"/>
          <w:szCs w:val="32"/>
        </w:rPr>
      </w:pPr>
      <w:r w:rsidRPr="00CD4B0C">
        <w:rPr>
          <w:rFonts w:ascii="Barlow Condensed Medium" w:hAnsi="Barlow Condensed Medium"/>
          <w:bCs/>
          <w:sz w:val="32"/>
          <w:szCs w:val="32"/>
        </w:rPr>
        <w:t>Reorganisation Outcome</w:t>
      </w:r>
    </w:p>
    <w:p w14:paraId="4F720709" w14:textId="77777777" w:rsidR="00CD4B0C" w:rsidRPr="00CD4B0C" w:rsidRDefault="00CD4B0C" w:rsidP="00CD4B0C">
      <w:pPr>
        <w:pStyle w:val="Default"/>
        <w:rPr>
          <w:rFonts w:ascii="DM Sans" w:hAnsi="DM Sans"/>
          <w:color w:val="FF0000"/>
        </w:rPr>
      </w:pPr>
    </w:p>
    <w:p w14:paraId="6484B172" w14:textId="77777777" w:rsidR="00CD4B0C" w:rsidRPr="00CD4B0C" w:rsidRDefault="00CD4B0C" w:rsidP="00CD4B0C">
      <w:pPr>
        <w:pStyle w:val="Default"/>
        <w:rPr>
          <w:rFonts w:ascii="DM Sans" w:hAnsi="DM Sans"/>
          <w:color w:val="auto"/>
        </w:rPr>
      </w:pPr>
      <w:r w:rsidRPr="00CD4B0C">
        <w:rPr>
          <w:rFonts w:ascii="DM Sans" w:hAnsi="DM Sans"/>
          <w:color w:val="auto"/>
        </w:rPr>
        <w:t xml:space="preserve">The trustees suggest that the restricted fund reorganisation will enable the resources of the restricted fund to be applied to better effect for charitable purposes consistently with the charity’s constitution. </w:t>
      </w:r>
    </w:p>
    <w:p w14:paraId="51983FB3" w14:textId="77777777" w:rsidR="00CD4B0C" w:rsidRPr="00CD4B0C" w:rsidRDefault="00CD4B0C" w:rsidP="00CD4B0C">
      <w:pPr>
        <w:pStyle w:val="Default"/>
        <w:rPr>
          <w:rFonts w:ascii="DM Sans" w:hAnsi="DM Sans"/>
          <w:color w:val="FF0000"/>
        </w:rPr>
      </w:pPr>
    </w:p>
    <w:p w14:paraId="58D09556" w14:textId="77777777" w:rsidR="00CD4B0C" w:rsidRPr="00CD4B0C" w:rsidRDefault="00CD4B0C" w:rsidP="00CD4B0C">
      <w:pPr>
        <w:pStyle w:val="Default"/>
        <w:rPr>
          <w:rFonts w:ascii="DM Sans" w:hAnsi="DM Sans"/>
        </w:rPr>
      </w:pPr>
      <w:r w:rsidRPr="00CD4B0C">
        <w:rPr>
          <w:rFonts w:ascii="DM Sans" w:hAnsi="DM Sans"/>
        </w:rPr>
        <w:t xml:space="preserve">The trustees suggest that this outcome is met because: </w:t>
      </w:r>
    </w:p>
    <w:p w14:paraId="7DA6B81E" w14:textId="77777777" w:rsidR="00892705" w:rsidRPr="00892705" w:rsidRDefault="00892705" w:rsidP="00892705">
      <w:pPr>
        <w:pStyle w:val="Default"/>
        <w:rPr>
          <w:rFonts w:ascii="DM Sans" w:hAnsi="DM Sans"/>
          <w:color w:val="auto"/>
        </w:rPr>
      </w:pPr>
    </w:p>
    <w:p w14:paraId="2EF6EBD0" w14:textId="08794CF1" w:rsidR="00892705" w:rsidRPr="00892705" w:rsidRDefault="006234D6" w:rsidP="00892705">
      <w:pPr>
        <w:pStyle w:val="Default"/>
        <w:rPr>
          <w:rFonts w:ascii="DM Sans" w:hAnsi="DM Sans"/>
          <w:color w:val="auto"/>
        </w:rPr>
      </w:pPr>
      <w:r>
        <w:rPr>
          <w:rFonts w:ascii="DM Sans" w:hAnsi="DM Sans"/>
          <w:color w:val="auto"/>
        </w:rPr>
        <w:t>t</w:t>
      </w:r>
      <w:r w:rsidR="00892705" w:rsidRPr="00892705">
        <w:rPr>
          <w:rFonts w:ascii="DM Sans" w:hAnsi="DM Sans"/>
          <w:color w:val="auto"/>
        </w:rPr>
        <w:t>he</w:t>
      </w:r>
      <w:r>
        <w:rPr>
          <w:rFonts w:ascii="DM Sans" w:hAnsi="DM Sans"/>
          <w:color w:val="auto"/>
        </w:rPr>
        <w:t>y</w:t>
      </w:r>
      <w:r w:rsidR="00892705" w:rsidRPr="00892705">
        <w:rPr>
          <w:rFonts w:ascii="DM Sans" w:hAnsi="DM Sans"/>
          <w:color w:val="auto"/>
        </w:rPr>
        <w:t xml:space="preserve"> believe that using part of the capital in this way is in line with the original intention of the bequest. It would help them better fulfil their charitable purpose by ensuring the church buildings are properly maintained and can continue to be used by the congregation for many years to come.</w:t>
      </w:r>
    </w:p>
    <w:p w14:paraId="2A829A33" w14:textId="756C6DE0" w:rsidR="00CD4B0C" w:rsidRPr="00CD4B0C" w:rsidRDefault="00CD4B0C" w:rsidP="00CD4B0C">
      <w:pPr>
        <w:pStyle w:val="Default"/>
        <w:rPr>
          <w:rFonts w:ascii="DM Sans" w:hAnsi="DM Sans"/>
          <w:color w:val="FF0000"/>
        </w:rPr>
      </w:pPr>
      <w:r w:rsidRPr="00CD4B0C">
        <w:rPr>
          <w:rFonts w:ascii="DM Sans" w:hAnsi="DM Sans"/>
          <w:color w:val="FF0000"/>
        </w:rPr>
        <w:t xml:space="preserve"> </w:t>
      </w:r>
    </w:p>
    <w:p w14:paraId="1B441649" w14:textId="75425B3A" w:rsidR="00CD4B0C" w:rsidRPr="00CD4B0C" w:rsidRDefault="00CD4B0C" w:rsidP="00DB5DFA">
      <w:pPr>
        <w:autoSpaceDE w:val="0"/>
        <w:autoSpaceDN w:val="0"/>
        <w:adjustRightInd w:val="0"/>
        <w:rPr>
          <w:rFonts w:ascii="DM Sans" w:hAnsi="DM Sans" w:cs="Arial"/>
          <w:color w:val="000000"/>
          <w:sz w:val="24"/>
          <w:szCs w:val="24"/>
        </w:rPr>
      </w:pPr>
      <w:r w:rsidRPr="00CD4B0C">
        <w:rPr>
          <w:rFonts w:ascii="DM Sans" w:hAnsi="DM Sans" w:cs="Arial"/>
          <w:color w:val="000000"/>
          <w:sz w:val="24"/>
          <w:szCs w:val="24"/>
        </w:rPr>
        <w:t>The trustees have</w:t>
      </w:r>
      <w:r w:rsidRPr="00CD4B0C">
        <w:rPr>
          <w:rFonts w:ascii="DM Sans" w:hAnsi="DM Sans" w:cs="Arial"/>
          <w:i/>
          <w:color w:val="FF0000"/>
          <w:sz w:val="24"/>
          <w:szCs w:val="24"/>
        </w:rPr>
        <w:t xml:space="preserve"> </w:t>
      </w:r>
      <w:r w:rsidRPr="00CD4B0C">
        <w:rPr>
          <w:rFonts w:ascii="DM Sans" w:hAnsi="DM Sans" w:cs="Arial"/>
          <w:color w:val="000000"/>
          <w:sz w:val="24"/>
          <w:szCs w:val="24"/>
        </w:rPr>
        <w:t>declared that they have been unable to ascertain the wishes of the donor(s) in respect of the restricted fund/s. This is because</w:t>
      </w:r>
      <w:r w:rsidR="00892705">
        <w:rPr>
          <w:rFonts w:ascii="DM Sans" w:hAnsi="DM Sans" w:cs="Arial"/>
          <w:color w:val="000000"/>
          <w:sz w:val="24"/>
          <w:szCs w:val="24"/>
        </w:rPr>
        <w:t>:</w:t>
      </w:r>
    </w:p>
    <w:p w14:paraId="2115771A" w14:textId="1052DFDA" w:rsidR="00CD4B0C" w:rsidRDefault="00CD4B0C" w:rsidP="00892705">
      <w:pPr>
        <w:pStyle w:val="ListParagraph"/>
        <w:numPr>
          <w:ilvl w:val="0"/>
          <w:numId w:val="7"/>
        </w:numPr>
        <w:autoSpaceDE w:val="0"/>
        <w:autoSpaceDN w:val="0"/>
        <w:adjustRightInd w:val="0"/>
        <w:spacing w:after="0" w:line="240" w:lineRule="auto"/>
        <w:contextualSpacing w:val="0"/>
        <w:rPr>
          <w:rFonts w:ascii="DM Sans" w:hAnsi="DM Sans" w:cs="Arial"/>
          <w:color w:val="000000"/>
          <w:sz w:val="24"/>
          <w:szCs w:val="24"/>
        </w:rPr>
      </w:pPr>
      <w:r w:rsidRPr="00CD4B0C">
        <w:rPr>
          <w:rFonts w:ascii="DM Sans" w:hAnsi="DM Sans" w:cs="Arial"/>
          <w:color w:val="000000"/>
          <w:sz w:val="24"/>
          <w:szCs w:val="24"/>
        </w:rPr>
        <w:t xml:space="preserve">The donor/donors is/are no longer living </w:t>
      </w:r>
    </w:p>
    <w:p w14:paraId="1AF2EB00" w14:textId="77777777" w:rsidR="00892705" w:rsidRPr="00892705" w:rsidRDefault="00892705" w:rsidP="00892705">
      <w:pPr>
        <w:pStyle w:val="ListParagraph"/>
        <w:autoSpaceDE w:val="0"/>
        <w:autoSpaceDN w:val="0"/>
        <w:adjustRightInd w:val="0"/>
        <w:spacing w:after="0" w:line="240" w:lineRule="auto"/>
        <w:ind w:left="1440"/>
        <w:contextualSpacing w:val="0"/>
        <w:rPr>
          <w:rFonts w:ascii="DM Sans" w:hAnsi="DM Sans" w:cs="Arial"/>
          <w:color w:val="000000"/>
          <w:sz w:val="24"/>
          <w:szCs w:val="24"/>
        </w:rPr>
      </w:pPr>
    </w:p>
    <w:p w14:paraId="3BFA4CFF" w14:textId="2B06E860" w:rsidR="00E46EDD" w:rsidRPr="00892705" w:rsidRDefault="00892705" w:rsidP="00E46EDD">
      <w:pPr>
        <w:pStyle w:val="Default"/>
        <w:rPr>
          <w:rFonts w:ascii="DM Sans" w:hAnsi="DM Sans"/>
          <w:iCs/>
          <w:color w:val="auto"/>
        </w:rPr>
      </w:pPr>
      <w:r w:rsidRPr="00892705">
        <w:rPr>
          <w:rFonts w:ascii="DM Sans" w:hAnsi="DM Sans"/>
          <w:iCs/>
          <w:color w:val="auto"/>
        </w:rPr>
        <w:t>The fund was constituted on the death of the donor.</w:t>
      </w:r>
    </w:p>
    <w:p w14:paraId="752E1E92" w14:textId="77777777" w:rsidR="00E46EDD" w:rsidRPr="00E46EDD" w:rsidRDefault="00E46EDD" w:rsidP="00E46EDD">
      <w:pPr>
        <w:pStyle w:val="Default"/>
        <w:rPr>
          <w:rFonts w:ascii="DM Sans" w:hAnsi="DM Sans"/>
          <w:b/>
          <w:bCs/>
          <w:u w:val="single"/>
        </w:rPr>
      </w:pPr>
    </w:p>
    <w:p w14:paraId="0557B530" w14:textId="77777777" w:rsidR="00E46EDD" w:rsidRPr="00E46EDD" w:rsidRDefault="00E46EDD" w:rsidP="00E46EDD">
      <w:pPr>
        <w:pStyle w:val="Default"/>
        <w:rPr>
          <w:rFonts w:ascii="Barlow Condensed Medium" w:hAnsi="Barlow Condensed Medium"/>
          <w:color w:val="auto"/>
          <w:sz w:val="32"/>
          <w:szCs w:val="32"/>
        </w:rPr>
      </w:pPr>
      <w:r w:rsidRPr="00E46EDD">
        <w:rPr>
          <w:rFonts w:ascii="Barlow Condensed Medium" w:hAnsi="Barlow Condensed Medium"/>
          <w:color w:val="auto"/>
          <w:sz w:val="32"/>
          <w:szCs w:val="32"/>
        </w:rPr>
        <w:t>How to make a representation in relation to the proposed reorganisation scheme</w:t>
      </w:r>
    </w:p>
    <w:p w14:paraId="10CEA684" w14:textId="77777777" w:rsidR="00E46EDD" w:rsidRPr="00E46EDD" w:rsidRDefault="00E46EDD" w:rsidP="00E46EDD">
      <w:pPr>
        <w:pStyle w:val="Default"/>
        <w:rPr>
          <w:rFonts w:ascii="DM Sans" w:hAnsi="DM Sans"/>
          <w:color w:val="auto"/>
        </w:rPr>
      </w:pPr>
    </w:p>
    <w:p w14:paraId="62D6D2A5" w14:textId="77777777" w:rsidR="00E46EDD" w:rsidRPr="00E46EDD" w:rsidRDefault="00E46EDD" w:rsidP="00E46EDD">
      <w:pPr>
        <w:pStyle w:val="Default"/>
        <w:rPr>
          <w:rFonts w:ascii="DM Sans" w:hAnsi="DM Sans"/>
          <w:color w:val="auto"/>
        </w:rPr>
      </w:pPr>
      <w:r w:rsidRPr="00E46EDD">
        <w:rPr>
          <w:rFonts w:ascii="DM Sans" w:hAnsi="DM Sans"/>
          <w:color w:val="auto"/>
        </w:rPr>
        <w:t>Any person may make a representation to OSCR either supporting or opposing this proposed reorganisation scheme. Should you wish to make a representation, you may do so by writing to OSCR providing the following information:</w:t>
      </w:r>
    </w:p>
    <w:p w14:paraId="665BE2B9" w14:textId="77777777" w:rsidR="00E46EDD" w:rsidRPr="00E46EDD" w:rsidRDefault="00E46EDD" w:rsidP="00E46EDD">
      <w:pPr>
        <w:pStyle w:val="Default"/>
        <w:rPr>
          <w:rFonts w:ascii="DM Sans" w:hAnsi="DM Sans"/>
          <w:color w:val="auto"/>
        </w:rPr>
      </w:pPr>
    </w:p>
    <w:p w14:paraId="6E15CACA" w14:textId="38BC8C6F"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Your name and address </w:t>
      </w:r>
      <w:r w:rsidR="0051367A">
        <w:rPr>
          <w:rFonts w:ascii="DM Sans" w:hAnsi="DM Sans"/>
          <w:color w:val="auto"/>
        </w:rPr>
        <w:t>(or email address)</w:t>
      </w:r>
    </w:p>
    <w:p w14:paraId="5511A3B0"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The name of the charity concerned  </w:t>
      </w:r>
    </w:p>
    <w:p w14:paraId="20C17DF7"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lastRenderedPageBreak/>
        <w:t>The nature of the representation and reasons for it</w:t>
      </w:r>
    </w:p>
    <w:p w14:paraId="3A0A3D34" w14:textId="77777777" w:rsidR="00E46EDD" w:rsidRPr="00E46EDD" w:rsidRDefault="00E46EDD" w:rsidP="00E46EDD">
      <w:pPr>
        <w:pStyle w:val="Default"/>
        <w:rPr>
          <w:rFonts w:ascii="DM Sans" w:hAnsi="DM Sans"/>
          <w:color w:val="auto"/>
        </w:rPr>
      </w:pPr>
    </w:p>
    <w:p w14:paraId="590BB1C3" w14:textId="77777777" w:rsidR="00BF514A" w:rsidRPr="00BF514A" w:rsidRDefault="00BF514A" w:rsidP="00BF514A">
      <w:pPr>
        <w:pStyle w:val="Default"/>
        <w:rPr>
          <w:rFonts w:ascii="DM Sans" w:hAnsi="DM Sans"/>
        </w:rPr>
      </w:pPr>
      <w:r w:rsidRPr="00BF514A">
        <w:rPr>
          <w:rFonts w:ascii="DM Sans" w:hAnsi="DM Sans"/>
        </w:rPr>
        <w:t>These are the terms of Regulation 7 of the Charities Restricted Funds Reorganisation (Scotland) Regulations 2012.</w:t>
      </w:r>
    </w:p>
    <w:p w14:paraId="268C0B2D" w14:textId="77777777" w:rsidR="00E46EDD" w:rsidRPr="00E46EDD" w:rsidRDefault="00E46EDD" w:rsidP="00E46EDD">
      <w:pPr>
        <w:pStyle w:val="Default"/>
        <w:rPr>
          <w:rFonts w:ascii="DM Sans" w:hAnsi="DM Sans"/>
          <w:color w:val="auto"/>
        </w:rPr>
      </w:pPr>
    </w:p>
    <w:p w14:paraId="6595831B" w14:textId="7DD1EAA7" w:rsidR="00E46EDD" w:rsidRPr="00E46EDD" w:rsidRDefault="00CD4BAC" w:rsidP="00E46EDD">
      <w:pPr>
        <w:pStyle w:val="Default"/>
        <w:rPr>
          <w:rFonts w:ascii="DM Sans" w:hAnsi="DM Sans"/>
          <w:color w:val="auto"/>
        </w:rPr>
      </w:pPr>
      <w:r>
        <w:rPr>
          <w:rFonts w:ascii="DM Sans" w:hAnsi="DM Sans"/>
          <w:color w:val="auto"/>
        </w:rPr>
        <w:t>Representations</w:t>
      </w:r>
      <w:r w:rsidR="00E46EDD" w:rsidRPr="00E46EDD">
        <w:rPr>
          <w:rFonts w:ascii="DM Sans" w:hAnsi="DM Sans"/>
          <w:color w:val="auto"/>
        </w:rPr>
        <w:t xml:space="preserve"> should be sent to OSCR </w:t>
      </w:r>
      <w:r>
        <w:rPr>
          <w:rFonts w:ascii="DM Sans" w:hAnsi="DM Sans"/>
          <w:color w:val="auto"/>
        </w:rPr>
        <w:t>by post or email</w:t>
      </w:r>
    </w:p>
    <w:p w14:paraId="33D380C5" w14:textId="77777777" w:rsidR="00E46EDD" w:rsidRPr="00E46EDD" w:rsidRDefault="00E46EDD" w:rsidP="00E46EDD">
      <w:pPr>
        <w:pStyle w:val="Default"/>
        <w:rPr>
          <w:rFonts w:ascii="DM Sans" w:hAnsi="DM Sans"/>
          <w:color w:val="auto"/>
        </w:rPr>
      </w:pPr>
    </w:p>
    <w:p w14:paraId="53FFD6DD" w14:textId="57B34575" w:rsidR="00E46EDD" w:rsidRPr="00E46EDD" w:rsidRDefault="00CD4BAC" w:rsidP="00E46EDD">
      <w:pPr>
        <w:pStyle w:val="Default"/>
        <w:rPr>
          <w:rFonts w:ascii="DM Sans" w:hAnsi="DM Sans"/>
          <w:color w:val="auto"/>
        </w:rPr>
      </w:pPr>
      <w:r>
        <w:rPr>
          <w:rFonts w:ascii="DM Sans" w:hAnsi="DM Sans"/>
          <w:color w:val="auto"/>
        </w:rPr>
        <w:t>Postal:</w:t>
      </w:r>
      <w:r>
        <w:rPr>
          <w:rFonts w:ascii="DM Sans" w:hAnsi="DM Sans"/>
          <w:color w:val="auto"/>
        </w:rPr>
        <w:tab/>
      </w:r>
      <w:r w:rsidR="00E46EDD" w:rsidRPr="00E46EDD">
        <w:rPr>
          <w:rFonts w:ascii="DM Sans" w:hAnsi="DM Sans"/>
          <w:color w:val="auto"/>
        </w:rPr>
        <w:t xml:space="preserve">OSCR </w:t>
      </w:r>
    </w:p>
    <w:p w14:paraId="18E2B933"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2</w:t>
      </w:r>
      <w:r w:rsidRPr="00E46EDD">
        <w:rPr>
          <w:rFonts w:ascii="DM Sans" w:hAnsi="DM Sans"/>
          <w:color w:val="auto"/>
          <w:vertAlign w:val="superscript"/>
        </w:rPr>
        <w:t>nd</w:t>
      </w:r>
      <w:r w:rsidRPr="00E46EDD">
        <w:rPr>
          <w:rFonts w:ascii="DM Sans" w:hAnsi="DM Sans"/>
          <w:color w:val="auto"/>
        </w:rPr>
        <w:t xml:space="preserve"> Floor Quadrant House </w:t>
      </w:r>
    </w:p>
    <w:p w14:paraId="4CE795FE"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Riverside Drive </w:t>
      </w:r>
    </w:p>
    <w:p w14:paraId="6B722184"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Dundee </w:t>
      </w:r>
    </w:p>
    <w:p w14:paraId="147CA28B"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DD1 4NY</w:t>
      </w:r>
    </w:p>
    <w:p w14:paraId="0C745D08" w14:textId="77777777" w:rsidR="00E46EDD" w:rsidRDefault="00E46EDD" w:rsidP="00E46EDD">
      <w:pPr>
        <w:pStyle w:val="Default"/>
        <w:rPr>
          <w:rFonts w:ascii="DM Sans" w:hAnsi="DM Sans"/>
          <w:color w:val="auto"/>
        </w:rPr>
      </w:pPr>
    </w:p>
    <w:p w14:paraId="03F8F77F" w14:textId="399C2703" w:rsidR="00E46EDD" w:rsidRDefault="00CD4BAC" w:rsidP="00E46EDD">
      <w:pPr>
        <w:pStyle w:val="Default"/>
        <w:rPr>
          <w:rFonts w:ascii="DM Sans" w:hAnsi="DM Sans"/>
          <w:color w:val="auto"/>
        </w:rPr>
      </w:pPr>
      <w:r>
        <w:rPr>
          <w:rFonts w:ascii="DM Sans" w:hAnsi="DM Sans"/>
          <w:color w:val="auto"/>
        </w:rPr>
        <w:t xml:space="preserve">Email: </w:t>
      </w:r>
      <w:r>
        <w:rPr>
          <w:rFonts w:ascii="DM Sans" w:hAnsi="DM Sans"/>
          <w:color w:val="auto"/>
        </w:rPr>
        <w:tab/>
      </w:r>
      <w:r>
        <w:rPr>
          <w:rFonts w:ascii="DM Sans" w:hAnsi="DM Sans"/>
          <w:color w:val="auto"/>
        </w:rPr>
        <w:tab/>
      </w:r>
      <w:hyperlink r:id="rId8" w:history="1">
        <w:r w:rsidRPr="00CD6ED9">
          <w:rPr>
            <w:rStyle w:val="Hyperlink"/>
            <w:rFonts w:ascii="DM Sans" w:hAnsi="DM Sans"/>
          </w:rPr>
          <w:t>info@oscr.org.uk</w:t>
        </w:r>
      </w:hyperlink>
      <w:r w:rsidR="00E46EDD">
        <w:rPr>
          <w:rFonts w:ascii="DM Sans" w:hAnsi="DM Sans"/>
          <w:color w:val="auto"/>
        </w:rPr>
        <w:t xml:space="preserve"> </w:t>
      </w:r>
    </w:p>
    <w:p w14:paraId="72AB559E" w14:textId="77777777" w:rsidR="00E46EDD" w:rsidRPr="00E46EDD" w:rsidRDefault="00E46EDD" w:rsidP="00E46EDD">
      <w:pPr>
        <w:pStyle w:val="Default"/>
        <w:rPr>
          <w:rFonts w:ascii="DM Sans" w:hAnsi="DM Sans"/>
          <w:color w:val="auto"/>
        </w:rPr>
      </w:pPr>
    </w:p>
    <w:p w14:paraId="6721A7AA" w14:textId="6342932F" w:rsidR="00E46EDD" w:rsidRPr="00E46EDD" w:rsidRDefault="00E46EDD" w:rsidP="00E46EDD">
      <w:pPr>
        <w:pStyle w:val="Default"/>
        <w:rPr>
          <w:rFonts w:ascii="DM Sans" w:hAnsi="DM Sans"/>
          <w:color w:val="auto"/>
        </w:rPr>
      </w:pPr>
      <w:r w:rsidRPr="00E46EDD">
        <w:rPr>
          <w:rFonts w:ascii="DM Sans" w:hAnsi="DM Sans"/>
          <w:color w:val="auto"/>
        </w:rPr>
        <w:t xml:space="preserve">Representations can be made up to 14 days following the end of the publication </w:t>
      </w:r>
      <w:r w:rsidRPr="005F0218">
        <w:rPr>
          <w:rFonts w:ascii="DM Sans" w:hAnsi="DM Sans"/>
          <w:color w:val="000000" w:themeColor="text1"/>
        </w:rPr>
        <w:t xml:space="preserve">period.  The latest date for the receipt of representations is </w:t>
      </w:r>
      <w:r w:rsidR="005F0218" w:rsidRPr="005F0218">
        <w:rPr>
          <w:rFonts w:ascii="DM Sans" w:hAnsi="DM Sans"/>
          <w:color w:val="000000" w:themeColor="text1"/>
        </w:rPr>
        <w:t>12 August 2026</w:t>
      </w:r>
      <w:r w:rsidRPr="00892705">
        <w:rPr>
          <w:rFonts w:ascii="DM Sans" w:hAnsi="DM Sans"/>
          <w:color w:val="EE0000"/>
        </w:rPr>
        <w:t xml:space="preserve"> </w:t>
      </w:r>
    </w:p>
    <w:p w14:paraId="112A0199" w14:textId="77777777" w:rsidR="00E46EDD" w:rsidRPr="00E46EDD" w:rsidRDefault="00E46EDD" w:rsidP="00E46EDD">
      <w:pPr>
        <w:pStyle w:val="Default"/>
        <w:rPr>
          <w:rFonts w:ascii="DM Sans" w:hAnsi="DM Sans"/>
          <w:color w:val="auto"/>
        </w:rPr>
      </w:pPr>
    </w:p>
    <w:p w14:paraId="138C0015" w14:textId="0D64E6A3" w:rsidR="00E46EDD" w:rsidRPr="00E46EDD" w:rsidRDefault="00E46EDD" w:rsidP="00E46EDD">
      <w:pPr>
        <w:pStyle w:val="Default"/>
        <w:rPr>
          <w:rFonts w:ascii="DM Sans" w:hAnsi="DM Sans"/>
          <w:color w:val="auto"/>
        </w:rPr>
      </w:pPr>
      <w:r w:rsidRPr="00E46EDD">
        <w:rPr>
          <w:rFonts w:ascii="DM Sans" w:hAnsi="DM Sans"/>
          <w:color w:val="auto"/>
        </w:rPr>
        <w:t xml:space="preserve">We </w:t>
      </w:r>
      <w:r w:rsidRPr="00CD4BAC">
        <w:rPr>
          <w:rFonts w:ascii="DM Sans" w:hAnsi="DM Sans"/>
          <w:bCs/>
          <w:color w:val="auto"/>
        </w:rPr>
        <w:t>cannot</w:t>
      </w:r>
      <w:r w:rsidRPr="00E46EDD">
        <w:rPr>
          <w:rFonts w:ascii="DM Sans" w:hAnsi="DM Sans"/>
          <w:color w:val="auto"/>
        </w:rPr>
        <w:t xml:space="preserve"> accept representations </w:t>
      </w:r>
      <w:r>
        <w:rPr>
          <w:rFonts w:ascii="DM Sans" w:hAnsi="DM Sans"/>
          <w:color w:val="auto"/>
        </w:rPr>
        <w:t>via social media channels</w:t>
      </w:r>
      <w:r w:rsidRPr="00E46EDD">
        <w:rPr>
          <w:rFonts w:ascii="DM Sans" w:hAnsi="DM Sans"/>
          <w:color w:val="auto"/>
        </w:rPr>
        <w:t>.</w:t>
      </w:r>
    </w:p>
    <w:p w14:paraId="7CEBF3A0" w14:textId="77777777" w:rsidR="00E46EDD" w:rsidRPr="00E46EDD" w:rsidRDefault="00E46EDD" w:rsidP="00E46EDD">
      <w:pPr>
        <w:pStyle w:val="Default"/>
        <w:rPr>
          <w:rFonts w:ascii="DM Sans" w:hAnsi="DM Sans"/>
          <w:color w:val="auto"/>
        </w:rPr>
      </w:pPr>
    </w:p>
    <w:p w14:paraId="02EE44B4" w14:textId="225A6D6F" w:rsidR="00E46EDD" w:rsidRPr="00E46EDD" w:rsidRDefault="00CD4BAC" w:rsidP="00E46EDD">
      <w:pPr>
        <w:pStyle w:val="Default"/>
        <w:rPr>
          <w:rFonts w:ascii="DM Sans" w:hAnsi="DM Sans"/>
          <w:color w:val="auto"/>
        </w:rPr>
      </w:pPr>
      <w:r>
        <w:rPr>
          <w:rFonts w:ascii="DM Sans" w:hAnsi="DM Sans"/>
          <w:color w:val="auto"/>
        </w:rPr>
        <w:t>Copies</w:t>
      </w:r>
      <w:r w:rsidR="00E46EDD" w:rsidRPr="00E46EDD">
        <w:rPr>
          <w:rFonts w:ascii="DM Sans" w:hAnsi="DM Sans"/>
          <w:color w:val="auto"/>
        </w:rPr>
        <w:t xml:space="preserve"> of any representations will be provided to the applicant charity for comment. If you do not wish the charity to be provided with your personal details, please indicate this in your representation.  </w:t>
      </w:r>
    </w:p>
    <w:p w14:paraId="09CE5F5F" w14:textId="77777777" w:rsidR="00E46EDD" w:rsidRPr="00E46EDD" w:rsidRDefault="00E46EDD" w:rsidP="00E46EDD">
      <w:pPr>
        <w:pStyle w:val="Default"/>
        <w:rPr>
          <w:rFonts w:ascii="DM Sans" w:hAnsi="DM Sans"/>
          <w:color w:val="auto"/>
        </w:rPr>
      </w:pPr>
    </w:p>
    <w:p w14:paraId="4D2D78E9" w14:textId="77777777" w:rsidR="00E46EDD" w:rsidRPr="00E46EDD" w:rsidRDefault="00E46EDD" w:rsidP="00E46EDD">
      <w:pPr>
        <w:pStyle w:val="Default"/>
        <w:rPr>
          <w:rFonts w:ascii="DM Sans" w:hAnsi="DM Sans"/>
          <w:color w:val="auto"/>
        </w:rPr>
      </w:pPr>
      <w:r w:rsidRPr="00E46EDD">
        <w:rPr>
          <w:rFonts w:ascii="DM Sans" w:hAnsi="DM Sans"/>
          <w:color w:val="auto"/>
        </w:rPr>
        <w:t xml:space="preserve">Personal details will otherwise be disclosed to the applicant charity. </w:t>
      </w:r>
    </w:p>
    <w:p w14:paraId="6484525B" w14:textId="77777777" w:rsidR="00E46EDD" w:rsidRDefault="00E46EDD" w:rsidP="00E46EDD">
      <w:pPr>
        <w:pStyle w:val="Default"/>
        <w:jc w:val="both"/>
        <w:rPr>
          <w:rFonts w:ascii="DM Sans" w:hAnsi="DM Sans"/>
          <w:color w:val="auto"/>
        </w:rPr>
      </w:pPr>
    </w:p>
    <w:p w14:paraId="2A353AF8" w14:textId="5844B0B6" w:rsidR="00CD4BAC" w:rsidRPr="00E46EDD" w:rsidRDefault="00CD4BAC" w:rsidP="00CD4BAC">
      <w:pPr>
        <w:pStyle w:val="Default"/>
        <w:rPr>
          <w:rFonts w:ascii="DM Sans" w:hAnsi="DM Sans"/>
          <w:color w:val="auto"/>
        </w:rPr>
      </w:pPr>
      <w:r>
        <w:rPr>
          <w:rFonts w:ascii="DM Sans" w:hAnsi="DM Sans"/>
          <w:color w:val="auto"/>
        </w:rPr>
        <w:t>Please contact us by email or by telephone on 01382 220446 if you have any questions about the submission of a representation.</w:t>
      </w:r>
    </w:p>
    <w:p w14:paraId="4358682A" w14:textId="77777777" w:rsidR="00E46EDD" w:rsidRPr="00E46EDD" w:rsidRDefault="00E46EDD" w:rsidP="00E46EDD">
      <w:pPr>
        <w:pStyle w:val="Default"/>
        <w:rPr>
          <w:rFonts w:ascii="DM Sans" w:hAnsi="DM Sans"/>
          <w:color w:val="auto"/>
        </w:rPr>
      </w:pPr>
    </w:p>
    <w:p w14:paraId="674C996F" w14:textId="00A720D4" w:rsidR="005F0218" w:rsidRDefault="00E46EDD" w:rsidP="005F0218">
      <w:pPr>
        <w:pStyle w:val="Default"/>
        <w:ind w:left="5040" w:firstLine="720"/>
        <w:jc w:val="center"/>
        <w:rPr>
          <w:rFonts w:ascii="DM Sans" w:hAnsi="DM Sans"/>
          <w:b/>
          <w:bCs/>
          <w:color w:val="auto"/>
        </w:rPr>
      </w:pPr>
      <w:r w:rsidRPr="00E46EDD">
        <w:rPr>
          <w:rFonts w:ascii="DM Sans" w:hAnsi="DM Sans"/>
          <w:b/>
          <w:bCs/>
          <w:color w:val="auto"/>
        </w:rPr>
        <w:t xml:space="preserve">     </w:t>
      </w:r>
      <w:r w:rsidR="005F0218">
        <w:rPr>
          <w:rFonts w:ascii="DM Sans" w:hAnsi="DM Sans"/>
          <w:b/>
          <w:bCs/>
          <w:color w:val="auto"/>
        </w:rPr>
        <w:tab/>
      </w:r>
      <w:r w:rsidRPr="00E46EDD">
        <w:rPr>
          <w:rFonts w:ascii="DM Sans" w:hAnsi="DM Sans"/>
          <w:b/>
          <w:bCs/>
          <w:color w:val="auto"/>
        </w:rPr>
        <w:t>OSCR</w:t>
      </w:r>
    </w:p>
    <w:p w14:paraId="017A9208" w14:textId="5C19DD53" w:rsidR="001415FC" w:rsidRPr="005F0218" w:rsidRDefault="005F0218" w:rsidP="005F0218">
      <w:pPr>
        <w:pStyle w:val="Default"/>
        <w:ind w:left="5040" w:firstLine="720"/>
        <w:jc w:val="center"/>
        <w:rPr>
          <w:rFonts w:ascii="DM Sans" w:hAnsi="DM Sans"/>
          <w:color w:val="auto"/>
        </w:rPr>
      </w:pPr>
      <w:r>
        <w:rPr>
          <w:rFonts w:ascii="DM Sans" w:hAnsi="DM Sans"/>
        </w:rPr>
        <w:t>01 July 2026</w:t>
      </w:r>
    </w:p>
    <w:sectPr w:rsidR="001415FC" w:rsidRPr="005F0218" w:rsidSect="00D311F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B9964" w14:textId="77777777" w:rsidR="00194C25" w:rsidRDefault="00194C25" w:rsidP="002E4B85">
      <w:pPr>
        <w:spacing w:after="0" w:line="240" w:lineRule="auto"/>
      </w:pPr>
      <w:r>
        <w:separator/>
      </w:r>
    </w:p>
  </w:endnote>
  <w:endnote w:type="continuationSeparator" w:id="0">
    <w:p w14:paraId="6BC21191" w14:textId="77777777" w:rsidR="00194C25" w:rsidRDefault="00194C25" w:rsidP="002E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low Condensed Medium">
    <w:charset w:val="00"/>
    <w:family w:val="auto"/>
    <w:pitch w:val="variable"/>
    <w:sig w:usb0="20000007" w:usb1="00000000" w:usb2="00000000" w:usb3="00000000" w:csb0="00000193" w:csb1="00000000"/>
  </w:font>
  <w:font w:name="DM Sans">
    <w:altName w:val="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DM Sans" w:hAnsi="DM Sans"/>
        <w:sz w:val="20"/>
        <w:szCs w:val="20"/>
      </w:rPr>
      <w:id w:val="-558085363"/>
      <w:docPartObj>
        <w:docPartGallery w:val="Page Numbers (Bottom of Page)"/>
        <w:docPartUnique/>
      </w:docPartObj>
    </w:sdtPr>
    <w:sdtContent>
      <w:p w14:paraId="65079A19" w14:textId="740784F9" w:rsidR="002E4B85" w:rsidRPr="002E4B85" w:rsidRDefault="005D5BF4">
        <w:pPr>
          <w:pStyle w:val="Footer"/>
          <w:jc w:val="right"/>
          <w:rPr>
            <w:rFonts w:ascii="DM Sans" w:hAnsi="DM Sans"/>
            <w:sz w:val="20"/>
            <w:szCs w:val="20"/>
          </w:rPr>
        </w:pPr>
        <w:r>
          <w:rPr>
            <w:rFonts w:ascii="DM Sans" w:hAnsi="DM Sans"/>
            <w:noProof/>
            <w:sz w:val="20"/>
            <w:szCs w:val="20"/>
          </w:rPr>
          <w:drawing>
            <wp:anchor distT="0" distB="0" distL="114300" distR="114300" simplePos="0" relativeHeight="251659264" behindDoc="1" locked="0" layoutInCell="1" allowOverlap="1" wp14:anchorId="6A79FD54" wp14:editId="57DBA9A7">
              <wp:simplePos x="0" y="0"/>
              <wp:positionH relativeFrom="column">
                <wp:posOffset>-28575</wp:posOffset>
              </wp:positionH>
              <wp:positionV relativeFrom="paragraph">
                <wp:posOffset>13335</wp:posOffset>
              </wp:positionV>
              <wp:extent cx="589019" cy="304800"/>
              <wp:effectExtent l="0" t="0" r="1905" b="0"/>
              <wp:wrapNone/>
              <wp:docPr id="61040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019"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B85" w:rsidRPr="002E4B85">
          <w:rPr>
            <w:rFonts w:ascii="DM Sans" w:hAnsi="DM Sans"/>
            <w:sz w:val="20"/>
            <w:szCs w:val="20"/>
          </w:rPr>
          <w:fldChar w:fldCharType="begin"/>
        </w:r>
        <w:r w:rsidR="002E4B85" w:rsidRPr="002E4B85">
          <w:rPr>
            <w:rFonts w:ascii="DM Sans" w:hAnsi="DM Sans"/>
            <w:sz w:val="20"/>
            <w:szCs w:val="20"/>
          </w:rPr>
          <w:instrText>PAGE   \* MERGEFORMAT</w:instrText>
        </w:r>
        <w:r w:rsidR="002E4B85" w:rsidRPr="002E4B85">
          <w:rPr>
            <w:rFonts w:ascii="DM Sans" w:hAnsi="DM Sans"/>
            <w:sz w:val="20"/>
            <w:szCs w:val="20"/>
          </w:rPr>
          <w:fldChar w:fldCharType="separate"/>
        </w:r>
        <w:r w:rsidR="002E4B85" w:rsidRPr="002E4B85">
          <w:rPr>
            <w:rFonts w:ascii="DM Sans" w:hAnsi="DM Sans"/>
            <w:sz w:val="20"/>
            <w:szCs w:val="20"/>
          </w:rPr>
          <w:t>2</w:t>
        </w:r>
        <w:r w:rsidR="002E4B85" w:rsidRPr="002E4B85">
          <w:rPr>
            <w:rFonts w:ascii="DM Sans" w:hAnsi="DM Sans"/>
            <w:sz w:val="20"/>
            <w:szCs w:val="20"/>
          </w:rPr>
          <w:fldChar w:fldCharType="end"/>
        </w:r>
      </w:p>
    </w:sdtContent>
  </w:sdt>
  <w:p w14:paraId="6F48ABE2" w14:textId="57730EB1" w:rsidR="002E4B85" w:rsidRPr="002E4B85" w:rsidRDefault="002E4B85">
    <w:pPr>
      <w:pStyle w:val="Footer"/>
      <w:rPr>
        <w:rFonts w:ascii="DM Sans" w:hAnsi="DM San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79612" w14:textId="77777777" w:rsidR="00194C25" w:rsidRDefault="00194C25" w:rsidP="002E4B85">
      <w:pPr>
        <w:spacing w:after="0" w:line="240" w:lineRule="auto"/>
      </w:pPr>
      <w:r>
        <w:separator/>
      </w:r>
    </w:p>
  </w:footnote>
  <w:footnote w:type="continuationSeparator" w:id="0">
    <w:p w14:paraId="0D7B84DC" w14:textId="77777777" w:rsidR="00194C25" w:rsidRDefault="00194C25" w:rsidP="002E4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7871" w14:textId="76A4A4C8" w:rsidR="002E4B85" w:rsidRDefault="002E4B85">
    <w:pPr>
      <w:pStyle w:val="Header"/>
    </w:pPr>
    <w:r w:rsidRPr="002E4B85">
      <w:rPr>
        <w:noProof/>
      </w:rPr>
      <w:drawing>
        <wp:anchor distT="0" distB="0" distL="114300" distR="114300" simplePos="0" relativeHeight="251657216" behindDoc="0" locked="0" layoutInCell="1" allowOverlap="1" wp14:anchorId="25529339" wp14:editId="777A1B63">
          <wp:simplePos x="0" y="0"/>
          <wp:positionH relativeFrom="page">
            <wp:align>right</wp:align>
          </wp:positionH>
          <wp:positionV relativeFrom="paragraph">
            <wp:posOffset>651788</wp:posOffset>
          </wp:positionV>
          <wp:extent cx="1118681" cy="153828"/>
          <wp:effectExtent l="6033" t="0" r="0" b="0"/>
          <wp:wrapNone/>
          <wp:docPr id="914475981" name="Picture 9144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5400000">
                    <a:off x="0" y="0"/>
                    <a:ext cx="1118681" cy="1538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35CB"/>
    <w:multiLevelType w:val="hybridMultilevel"/>
    <w:tmpl w:val="E494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A7FB6"/>
    <w:multiLevelType w:val="hybridMultilevel"/>
    <w:tmpl w:val="759C60A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538172F"/>
    <w:multiLevelType w:val="hybridMultilevel"/>
    <w:tmpl w:val="514083FC"/>
    <w:lvl w:ilvl="0" w:tplc="EE8E62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AA1A2E"/>
    <w:multiLevelType w:val="hybridMultilevel"/>
    <w:tmpl w:val="3F6685D8"/>
    <w:lvl w:ilvl="0" w:tplc="0809001B">
      <w:start w:val="1"/>
      <w:numFmt w:val="lowerRoman"/>
      <w:lvlText w:val="%1."/>
      <w:lvlJc w:val="righ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2E52496A"/>
    <w:multiLevelType w:val="hybridMultilevel"/>
    <w:tmpl w:val="782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913EF6"/>
    <w:multiLevelType w:val="hybridMultilevel"/>
    <w:tmpl w:val="C3F2AEA0"/>
    <w:lvl w:ilvl="0" w:tplc="AFF625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1D67334"/>
    <w:multiLevelType w:val="hybridMultilevel"/>
    <w:tmpl w:val="037C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546915">
    <w:abstractNumId w:val="4"/>
  </w:num>
  <w:num w:numId="2" w16cid:durableId="964115593">
    <w:abstractNumId w:val="0"/>
  </w:num>
  <w:num w:numId="3" w16cid:durableId="1602882203">
    <w:abstractNumId w:val="1"/>
  </w:num>
  <w:num w:numId="4" w16cid:durableId="2026058443">
    <w:abstractNumId w:val="6"/>
  </w:num>
  <w:num w:numId="5" w16cid:durableId="5016257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8582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13132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85"/>
    <w:rsid w:val="000228AE"/>
    <w:rsid w:val="000A7B1C"/>
    <w:rsid w:val="000D3249"/>
    <w:rsid w:val="000E5A43"/>
    <w:rsid w:val="001415FC"/>
    <w:rsid w:val="00194C25"/>
    <w:rsid w:val="00295FAB"/>
    <w:rsid w:val="002E4B85"/>
    <w:rsid w:val="00302894"/>
    <w:rsid w:val="00451E1A"/>
    <w:rsid w:val="004B18C5"/>
    <w:rsid w:val="004E04E6"/>
    <w:rsid w:val="0051367A"/>
    <w:rsid w:val="005D5BF4"/>
    <w:rsid w:val="005F0218"/>
    <w:rsid w:val="006234D6"/>
    <w:rsid w:val="00675A27"/>
    <w:rsid w:val="006942AF"/>
    <w:rsid w:val="00774F75"/>
    <w:rsid w:val="00784C90"/>
    <w:rsid w:val="007B10AE"/>
    <w:rsid w:val="00802B69"/>
    <w:rsid w:val="00846B0B"/>
    <w:rsid w:val="00863A3F"/>
    <w:rsid w:val="00892705"/>
    <w:rsid w:val="008B4583"/>
    <w:rsid w:val="00903EA5"/>
    <w:rsid w:val="00910A0E"/>
    <w:rsid w:val="009344DA"/>
    <w:rsid w:val="009B2059"/>
    <w:rsid w:val="009E4E7E"/>
    <w:rsid w:val="00A3488F"/>
    <w:rsid w:val="00AB1870"/>
    <w:rsid w:val="00AE25FE"/>
    <w:rsid w:val="00BF514A"/>
    <w:rsid w:val="00C91FDA"/>
    <w:rsid w:val="00CA24F0"/>
    <w:rsid w:val="00CA2A53"/>
    <w:rsid w:val="00CD4B0C"/>
    <w:rsid w:val="00CD4BAC"/>
    <w:rsid w:val="00D110B3"/>
    <w:rsid w:val="00D311F2"/>
    <w:rsid w:val="00DB5DFA"/>
    <w:rsid w:val="00E3201B"/>
    <w:rsid w:val="00E45008"/>
    <w:rsid w:val="00E46EDD"/>
    <w:rsid w:val="00E74E00"/>
    <w:rsid w:val="00FB7B01"/>
    <w:rsid w:val="00FF0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8B15"/>
  <w15:chartTrackingRefBased/>
  <w15:docId w15:val="{17572A7E-F63E-4395-92B1-4A22B5A1E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85"/>
  </w:style>
  <w:style w:type="paragraph" w:styleId="Footer">
    <w:name w:val="footer"/>
    <w:basedOn w:val="Normal"/>
    <w:link w:val="FooterChar"/>
    <w:uiPriority w:val="99"/>
    <w:unhideWhenUsed/>
    <w:rsid w:val="002E4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85"/>
  </w:style>
  <w:style w:type="paragraph" w:styleId="ListParagraph">
    <w:name w:val="List Paragraph"/>
    <w:basedOn w:val="Normal"/>
    <w:uiPriority w:val="34"/>
    <w:qFormat/>
    <w:rsid w:val="002E4B85"/>
    <w:pPr>
      <w:ind w:left="720"/>
      <w:contextualSpacing/>
    </w:pPr>
  </w:style>
  <w:style w:type="paragraph" w:customStyle="1" w:styleId="OSCRTitle">
    <w:name w:val="OSCR Title"/>
    <w:basedOn w:val="Normal"/>
    <w:link w:val="OSCRTitleChar"/>
    <w:qFormat/>
    <w:rsid w:val="00774F75"/>
    <w:rPr>
      <w:rFonts w:ascii="Barlow Condensed Medium" w:hAnsi="Barlow Condensed Medium"/>
      <w:sz w:val="40"/>
      <w:szCs w:val="40"/>
    </w:rPr>
  </w:style>
  <w:style w:type="paragraph" w:customStyle="1" w:styleId="OSCRSubtitle">
    <w:name w:val="OSCR Subtitle"/>
    <w:basedOn w:val="Normal"/>
    <w:link w:val="OSCRSubtitleChar"/>
    <w:qFormat/>
    <w:rsid w:val="00774F75"/>
    <w:rPr>
      <w:rFonts w:ascii="Barlow Condensed Medium" w:hAnsi="Barlow Condensed Medium"/>
      <w:sz w:val="32"/>
      <w:szCs w:val="32"/>
    </w:rPr>
  </w:style>
  <w:style w:type="character" w:customStyle="1" w:styleId="OSCRTitleChar">
    <w:name w:val="OSCR Title Char"/>
    <w:basedOn w:val="DefaultParagraphFont"/>
    <w:link w:val="OSCRTitle"/>
    <w:rsid w:val="00774F75"/>
    <w:rPr>
      <w:rFonts w:ascii="Barlow Condensed Medium" w:hAnsi="Barlow Condensed Medium"/>
      <w:sz w:val="40"/>
      <w:szCs w:val="40"/>
    </w:rPr>
  </w:style>
  <w:style w:type="paragraph" w:customStyle="1" w:styleId="OSCRBodyText">
    <w:name w:val="OSCR Body Text"/>
    <w:basedOn w:val="Normal"/>
    <w:link w:val="OSCRBodyTextChar"/>
    <w:qFormat/>
    <w:rsid w:val="00774F75"/>
    <w:rPr>
      <w:rFonts w:ascii="DM Sans" w:hAnsi="DM Sans"/>
      <w:sz w:val="24"/>
      <w:szCs w:val="24"/>
    </w:rPr>
  </w:style>
  <w:style w:type="character" w:customStyle="1" w:styleId="OSCRSubtitleChar">
    <w:name w:val="OSCR Subtitle Char"/>
    <w:basedOn w:val="DefaultParagraphFont"/>
    <w:link w:val="OSCRSubtitle"/>
    <w:rsid w:val="00774F75"/>
    <w:rPr>
      <w:rFonts w:ascii="Barlow Condensed Medium" w:hAnsi="Barlow Condensed Medium"/>
      <w:sz w:val="32"/>
      <w:szCs w:val="32"/>
    </w:rPr>
  </w:style>
  <w:style w:type="character" w:customStyle="1" w:styleId="OSCRBodyTextChar">
    <w:name w:val="OSCR Body Text Char"/>
    <w:basedOn w:val="DefaultParagraphFont"/>
    <w:link w:val="OSCRBodyText"/>
    <w:rsid w:val="00774F75"/>
    <w:rPr>
      <w:rFonts w:ascii="DM Sans" w:hAnsi="DM Sans"/>
      <w:sz w:val="24"/>
      <w:szCs w:val="24"/>
    </w:rPr>
  </w:style>
  <w:style w:type="table" w:styleId="TableGrid">
    <w:name w:val="Table Grid"/>
    <w:basedOn w:val="TableNormal"/>
    <w:uiPriority w:val="39"/>
    <w:rsid w:val="00D11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110B3"/>
  </w:style>
  <w:style w:type="paragraph" w:customStyle="1" w:styleId="Default">
    <w:name w:val="Default"/>
    <w:rsid w:val="00E46EDD"/>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character" w:styleId="Hyperlink">
    <w:name w:val="Hyperlink"/>
    <w:basedOn w:val="DefaultParagraphFont"/>
    <w:uiPriority w:val="99"/>
    <w:unhideWhenUsed/>
    <w:rsid w:val="00E46EDD"/>
    <w:rPr>
      <w:color w:val="0563C1" w:themeColor="hyperlink"/>
      <w:u w:val="single"/>
    </w:rPr>
  </w:style>
  <w:style w:type="character" w:styleId="UnresolvedMention">
    <w:name w:val="Unresolved Mention"/>
    <w:basedOn w:val="DefaultParagraphFont"/>
    <w:uiPriority w:val="99"/>
    <w:semiHidden/>
    <w:unhideWhenUsed/>
    <w:rsid w:val="00E46EDD"/>
    <w:rPr>
      <w:color w:val="605E5C"/>
      <w:shd w:val="clear" w:color="auto" w:fill="E1DFDD"/>
    </w:rPr>
  </w:style>
  <w:style w:type="paragraph" w:styleId="Revision">
    <w:name w:val="Revision"/>
    <w:hidden/>
    <w:uiPriority w:val="99"/>
    <w:semiHidden/>
    <w:rsid w:val="009344DA"/>
    <w:pPr>
      <w:spacing w:after="0" w:line="240" w:lineRule="auto"/>
    </w:pPr>
  </w:style>
  <w:style w:type="character" w:styleId="CommentReference">
    <w:name w:val="annotation reference"/>
    <w:basedOn w:val="DefaultParagraphFont"/>
    <w:uiPriority w:val="99"/>
    <w:semiHidden/>
    <w:unhideWhenUsed/>
    <w:rsid w:val="00451E1A"/>
    <w:rPr>
      <w:sz w:val="16"/>
      <w:szCs w:val="16"/>
    </w:rPr>
  </w:style>
  <w:style w:type="paragraph" w:styleId="CommentText">
    <w:name w:val="annotation text"/>
    <w:basedOn w:val="Normal"/>
    <w:link w:val="CommentTextChar"/>
    <w:uiPriority w:val="99"/>
    <w:unhideWhenUsed/>
    <w:rsid w:val="00451E1A"/>
    <w:pPr>
      <w:spacing w:line="240" w:lineRule="auto"/>
    </w:pPr>
    <w:rPr>
      <w:sz w:val="20"/>
      <w:szCs w:val="20"/>
    </w:rPr>
  </w:style>
  <w:style w:type="character" w:customStyle="1" w:styleId="CommentTextChar">
    <w:name w:val="Comment Text Char"/>
    <w:basedOn w:val="DefaultParagraphFont"/>
    <w:link w:val="CommentText"/>
    <w:uiPriority w:val="99"/>
    <w:rsid w:val="00451E1A"/>
    <w:rPr>
      <w:sz w:val="20"/>
      <w:szCs w:val="20"/>
    </w:rPr>
  </w:style>
  <w:style w:type="paragraph" w:styleId="CommentSubject">
    <w:name w:val="annotation subject"/>
    <w:basedOn w:val="CommentText"/>
    <w:next w:val="CommentText"/>
    <w:link w:val="CommentSubjectChar"/>
    <w:uiPriority w:val="99"/>
    <w:semiHidden/>
    <w:unhideWhenUsed/>
    <w:rsid w:val="00451E1A"/>
    <w:rPr>
      <w:b/>
      <w:bCs/>
    </w:rPr>
  </w:style>
  <w:style w:type="character" w:customStyle="1" w:styleId="CommentSubjectChar">
    <w:name w:val="Comment Subject Char"/>
    <w:basedOn w:val="CommentTextChar"/>
    <w:link w:val="CommentSubject"/>
    <w:uiPriority w:val="99"/>
    <w:semiHidden/>
    <w:rsid w:val="00451E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info@oscr.org.uk"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d22d5cefc7dc4bd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xml" Id="Rd3c4172d526e4b2384ade4b889302c76" /></Relationships>
</file>

<file path=customXml/item2.xml><?xml version="1.0" encoding="utf-8"?>
<metadata xmlns="http://www.objective.com/ecm/document/metadata/4B8E402E281A4D36B430A9D124EACE51" version="1.0.0">
  <systemFields>
    <field name="Objective-Id">
      <value order="0">A2457798</value>
    </field>
    <field name="Objective-Title">
      <value order="0">2026-06-11 RF03 - Summary of Restricted Funds Reorganisation</value>
    </field>
    <field name="Objective-Description">
      <value order="0"/>
    </field>
    <field name="Objective-CreationStamp">
      <value order="0">2026-06-11T09:55:58Z</value>
    </field>
    <field name="Objective-IsApproved">
      <value order="0">false</value>
    </field>
    <field name="Objective-IsPublished">
      <value order="0">true</value>
    </field>
    <field name="Objective-DatePublished">
      <value order="0">2026-06-24T09:31:55Z</value>
    </field>
    <field name="Objective-ModificationStamp">
      <value order="0">2026-06-24T09:31:55Z</value>
    </field>
    <field name="Objective-Owner">
      <value order="0">Hodge, Gerard</value>
    </field>
    <field name="Objective-Path">
      <value order="0">OSCR File Plan:07 Registration and Status:7.3 Consents &amp; Notifications:7.3.1 Consents and Notifications Case files:Keith North Newmill Boharm &amp; Rothiemay Church Of Scotland (R W Garrow Trust)</value>
    </field>
    <field name="Objective-Parent">
      <value order="0">Keith North Newmill Boharm &amp; Rothiemay Church Of Scotland (R W Garrow Trust)</value>
    </field>
    <field name="Objective-State">
      <value order="0">Published</value>
    </field>
    <field name="Objective-VersionId">
      <value order="0">vA3368061</value>
    </field>
    <field name="Objective-Version">
      <value order="0">4.0</value>
    </field>
    <field name="Objective-VersionNumber">
      <value order="0">4</value>
    </field>
    <field name="Objective-VersionComment">
      <value order="0"/>
    </field>
    <field name="Objective-FileNumber">
      <value order="0">RS/C&amp;N/26-1218</value>
    </field>
    <field name="Objective-Classification">
      <value order="0"/>
    </field>
    <field name="Objective-Caveats">
      <value order="0">Active Users</value>
    </field>
  </systemFields>
  <catalogues>
    <catalogue name="Letter Template Type Catalogue" type="type" ori="id:cA83">
      <field name="Objective-Letter Configuration">
        <value order="0">Master Objective Letters Configuration</value>
      </field>
      <field name="Objective-Letter Folder/File ID">
        <value order="0"/>
      </field>
      <field name="Objective-Corporate Value">
        <value order="0">Y</value>
      </field>
      <field name="Objective-Publish">
        <value order="0">Y</value>
      </field>
      <field name="Objective-Document Type">
        <value order="0"/>
      </field>
    </catalogue>
  </catalogues>
</metadata>
</file>

<file path=customXml/itemProps2.xml><?xml version="1.0" encoding="utf-8"?>
<ds:datastoreItem xmlns:ds="http://schemas.openxmlformats.org/officeDocument/2006/customXml" ds:itemID="{5745109E-2DDF-40CB-AC2B-FF9B10C90820}">
  <ds:schemaRefs>
    <ds:schemaRef ds:uri="http://www.objective.com/ecm/document/metadata/4B8E402E281A4D36B430A9D124EACE51"/>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McDonald</dc:creator>
  <cp:keywords/>
  <dc:description/>
  <cp:lastModifiedBy>Gerry Hodge</cp:lastModifiedBy>
  <cp:revision>18</cp:revision>
  <dcterms:created xsi:type="dcterms:W3CDTF">2024-10-24T10:54:00Z</dcterms:created>
  <dcterms:modified xsi:type="dcterms:W3CDTF">2026-06-24T09:30:00Z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hecked by">
    <vt:lpwstr>32123</vt:lpwstr>
  </op:property>
  <op:property fmtid="{D5CDD505-2E9C-101B-9397-08002B2CF9AE}" pid="3" name="Objective-Correspondence Type Flag">
    <vt:lpwstr/>
  </op:property>
  <op:property fmtid="{D5CDD505-2E9C-101B-9397-08002B2CF9AE}" pid="4" name="Objective-Allocated Officer">
    <vt:lpwstr/>
  </op:property>
  <op:property fmtid="{D5CDD505-2E9C-101B-9397-08002B2CF9AE}" pid="5" name="Objective-Allocated Group">
    <vt:lpwstr/>
  </op:property>
  <op:property fmtid="{D5CDD505-2E9C-101B-9397-08002B2CF9AE}" pid="6" name="Objective-Charity Number">
    <vt:lpwstr/>
  </op:property>
  <op:property fmtid="{D5CDD505-2E9C-101B-9397-08002B2CF9AE}" pid="7" name="Objective-Of Historical Significance?">
    <vt:lpwstr>No</vt:lpwstr>
  </op:property>
  <op:property fmtid="{D5CDD505-2E9C-101B-9397-08002B2CF9AE}" pid="8" name="Objective-Date of Effect">
    <vt:lpwstr/>
  </op:property>
  <op:property fmtid="{D5CDD505-2E9C-101B-9397-08002B2CF9AE}" pid="9" name="Objective-Date Application Received">
    <vt:lpwstr/>
  </op:property>
  <op:property fmtid="{D5CDD505-2E9C-101B-9397-08002B2CF9AE}" pid="10" name="Objective-Connect Creator">
    <vt:lpwstr/>
  </op:property>
  <op:property fmtid="{D5CDD505-2E9C-101B-9397-08002B2CF9AE}" pid="11" name="Customer-Id">
    <vt:lpwstr>4B8E402E281A4D36B430A9D124EACE51</vt:lpwstr>
  </op:property>
  <op:property fmtid="{D5CDD505-2E9C-101B-9397-08002B2CF9AE}" pid="12" name="Objective-Id">
    <vt:lpwstr>A2457798</vt:lpwstr>
  </op:property>
  <op:property fmtid="{D5CDD505-2E9C-101B-9397-08002B2CF9AE}" pid="13" name="Objective-Title">
    <vt:lpwstr>2026-06-11 RF03 - Summary of Restricted Funds Reorganisation</vt:lpwstr>
  </op:property>
  <op:property fmtid="{D5CDD505-2E9C-101B-9397-08002B2CF9AE}" pid="14" name="Objective-Description">
    <vt:lpwstr/>
  </op:property>
  <op:property fmtid="{D5CDD505-2E9C-101B-9397-08002B2CF9AE}" pid="15" name="Objective-CreationStamp">
    <vt:filetime>2026-06-11T09:55:58Z</vt:filetime>
  </op:property>
  <op:property fmtid="{D5CDD505-2E9C-101B-9397-08002B2CF9AE}" pid="16" name="Objective-IsApproved">
    <vt:bool>false</vt:bool>
  </op:property>
  <op:property fmtid="{D5CDD505-2E9C-101B-9397-08002B2CF9AE}" pid="17" name="Objective-IsPublished">
    <vt:bool>true</vt:bool>
  </op:property>
  <op:property fmtid="{D5CDD505-2E9C-101B-9397-08002B2CF9AE}" pid="18" name="Objective-DatePublished">
    <vt:filetime>2026-06-24T09:31:55Z</vt:filetime>
  </op:property>
  <op:property fmtid="{D5CDD505-2E9C-101B-9397-08002B2CF9AE}" pid="19" name="Objective-ModificationStamp">
    <vt:filetime>2026-06-24T09:31:55Z</vt:filetime>
  </op:property>
  <op:property fmtid="{D5CDD505-2E9C-101B-9397-08002B2CF9AE}" pid="20" name="Objective-Owner">
    <vt:lpwstr>Hodge, Gerard</vt:lpwstr>
  </op:property>
  <op:property fmtid="{D5CDD505-2E9C-101B-9397-08002B2CF9AE}" pid="21" name="Objective-Path">
    <vt:lpwstr>OSCR File Plan:07 Registration and Status:7.3 Consents &amp; Notifications:7.3.1 Consents and Notifications Case files:Keith North Newmill Boharm &amp; Rothiemay Church Of Scotland (R W Garrow Trust)</vt:lpwstr>
  </op:property>
  <op:property fmtid="{D5CDD505-2E9C-101B-9397-08002B2CF9AE}" pid="22" name="Objective-Parent">
    <vt:lpwstr>Keith North Newmill Boharm &amp; Rothiemay Church Of Scotland (R W Garrow Trust)</vt:lpwstr>
  </op:property>
  <op:property fmtid="{D5CDD505-2E9C-101B-9397-08002B2CF9AE}" pid="23" name="Objective-State">
    <vt:lpwstr>Published</vt:lpwstr>
  </op:property>
  <op:property fmtid="{D5CDD505-2E9C-101B-9397-08002B2CF9AE}" pid="24" name="Objective-VersionId">
    <vt:lpwstr>vA3368061</vt:lpwstr>
  </op:property>
  <op:property fmtid="{D5CDD505-2E9C-101B-9397-08002B2CF9AE}" pid="25" name="Objective-Version">
    <vt:lpwstr>4.0</vt:lpwstr>
  </op:property>
  <op:property fmtid="{D5CDD505-2E9C-101B-9397-08002B2CF9AE}" pid="26" name="Objective-VersionNumber">
    <vt:r8>4</vt:r8>
  </op:property>
  <op:property fmtid="{D5CDD505-2E9C-101B-9397-08002B2CF9AE}" pid="27" name="Objective-VersionComment">
    <vt:lpwstr/>
  </op:property>
  <op:property fmtid="{D5CDD505-2E9C-101B-9397-08002B2CF9AE}" pid="28" name="Objective-FileNumber">
    <vt:lpwstr>RS/C&amp;N/26-1218</vt:lpwstr>
  </op:property>
  <op:property fmtid="{D5CDD505-2E9C-101B-9397-08002B2CF9AE}" pid="29" name="Objective-Classification">
    <vt:lpwstr/>
  </op:property>
  <op:property fmtid="{D5CDD505-2E9C-101B-9397-08002B2CF9AE}" pid="30" name="Objective-Caveats">
    <vt:lpwstr>Active Users</vt:lpwstr>
  </op:property>
  <op:property fmtid="{D5CDD505-2E9C-101B-9397-08002B2CF9AE}" pid="31" name="Objective-Letter Configuration">
    <vt:lpwstr>Master Objective Letters Configuration</vt:lpwstr>
  </op:property>
  <op:property fmtid="{D5CDD505-2E9C-101B-9397-08002B2CF9AE}" pid="32" name="Objective-Letter Folder/File ID">
    <vt:lpwstr/>
  </op:property>
  <op:property fmtid="{D5CDD505-2E9C-101B-9397-08002B2CF9AE}" pid="33" name="Objective-Corporate Value">
    <vt:lpwstr>Y</vt:lpwstr>
  </op:property>
  <op:property fmtid="{D5CDD505-2E9C-101B-9397-08002B2CF9AE}" pid="34" name="Objective-Publish">
    <vt:lpwstr>Y</vt:lpwstr>
  </op:property>
  <op:property fmtid="{D5CDD505-2E9C-101B-9397-08002B2CF9AE}" pid="35" name="Objective-Document Type">
    <vt:lpwstr/>
  </op:property>
</op:Properties>
</file>